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4F69" w14:textId="77777777" w:rsidR="00B23E75" w:rsidRPr="006720A1" w:rsidRDefault="00B23E75" w:rsidP="00795F9F">
      <w:pPr>
        <w:jc w:val="center"/>
        <w:rPr>
          <w:b/>
          <w:sz w:val="28"/>
          <w:szCs w:val="28"/>
        </w:rPr>
        <w:sectPr w:rsidR="00B23E75" w:rsidRPr="006720A1" w:rsidSect="002B2FB8">
          <w:headerReference w:type="default" r:id="rId7"/>
          <w:footerReference w:type="default" r:id="rId8"/>
          <w:pgSz w:w="12240" w:h="15840"/>
          <w:pgMar w:top="720" w:right="1440" w:bottom="720" w:left="1440" w:header="720" w:footer="720" w:gutter="0"/>
          <w:cols w:space="720"/>
          <w:docGrid w:linePitch="360"/>
        </w:sectPr>
      </w:pPr>
    </w:p>
    <w:p w14:paraId="091A4F6A" w14:textId="77777777" w:rsidR="000E2C53" w:rsidRPr="006720A1" w:rsidRDefault="00795F9F" w:rsidP="006A0BBA">
      <w:pPr>
        <w:rPr>
          <w:b/>
          <w:sz w:val="18"/>
          <w:szCs w:val="18"/>
        </w:rPr>
      </w:pPr>
      <w:r w:rsidRPr="006720A1">
        <w:rPr>
          <w:b/>
          <w:sz w:val="18"/>
          <w:szCs w:val="18"/>
        </w:rPr>
        <w:t xml:space="preserve">How many credits does </w:t>
      </w:r>
      <w:r w:rsidR="00C400C6" w:rsidRPr="006720A1">
        <w:rPr>
          <w:b/>
          <w:sz w:val="18"/>
          <w:szCs w:val="18"/>
        </w:rPr>
        <w:t>a</w:t>
      </w:r>
      <w:r w:rsidRPr="006720A1">
        <w:rPr>
          <w:b/>
          <w:sz w:val="18"/>
          <w:szCs w:val="18"/>
        </w:rPr>
        <w:t xml:space="preserve"> student need to graduate?</w:t>
      </w:r>
    </w:p>
    <w:p w14:paraId="091A4F6C" w14:textId="71D04CED" w:rsidR="00795F9F" w:rsidRPr="006720A1" w:rsidRDefault="000E2C53" w:rsidP="00B47DA7">
      <w:pPr>
        <w:rPr>
          <w:sz w:val="18"/>
          <w:szCs w:val="18"/>
        </w:rPr>
      </w:pPr>
      <w:r w:rsidRPr="006720A1">
        <w:rPr>
          <w:sz w:val="18"/>
          <w:szCs w:val="18"/>
        </w:rPr>
        <w:t xml:space="preserve">23 Credits required for all students.  </w:t>
      </w:r>
      <w:r w:rsidR="00795F9F" w:rsidRPr="006720A1">
        <w:rPr>
          <w:sz w:val="18"/>
          <w:szCs w:val="18"/>
        </w:rPr>
        <w:t xml:space="preserve">The credits required include 4 Math, 4 Science, 4 English, 3 Social Studies, 3 credits from CTAE/Language/ and/or Fine Arts, </w:t>
      </w:r>
      <w:r w:rsidR="00B1723E">
        <w:rPr>
          <w:sz w:val="18"/>
          <w:szCs w:val="18"/>
        </w:rPr>
        <w:t>1</w:t>
      </w:r>
      <w:r w:rsidR="00795F9F" w:rsidRPr="006720A1">
        <w:rPr>
          <w:sz w:val="18"/>
          <w:szCs w:val="18"/>
        </w:rPr>
        <w:t xml:space="preserve"> credit Health and P</w:t>
      </w:r>
      <w:r w:rsidR="00F6224C" w:rsidRPr="006720A1">
        <w:rPr>
          <w:sz w:val="18"/>
          <w:szCs w:val="18"/>
        </w:rPr>
        <w:t>ersonal Fitness, and 4 Elective Credits</w:t>
      </w:r>
      <w:r w:rsidR="00795F9F" w:rsidRPr="006720A1">
        <w:rPr>
          <w:sz w:val="18"/>
          <w:szCs w:val="18"/>
        </w:rPr>
        <w:t>.</w:t>
      </w:r>
    </w:p>
    <w:p w14:paraId="091A4F6D" w14:textId="77777777" w:rsidR="002F4764" w:rsidRPr="006720A1" w:rsidRDefault="002F4764" w:rsidP="00795F9F">
      <w:pPr>
        <w:rPr>
          <w:sz w:val="18"/>
          <w:szCs w:val="18"/>
        </w:rPr>
      </w:pPr>
    </w:p>
    <w:p w14:paraId="091A4F6E" w14:textId="762B5FA4" w:rsidR="00795F9F" w:rsidRPr="006720A1" w:rsidRDefault="00C400C6" w:rsidP="00795F9F">
      <w:pPr>
        <w:rPr>
          <w:sz w:val="18"/>
          <w:szCs w:val="18"/>
        </w:rPr>
      </w:pPr>
      <w:r w:rsidRPr="006720A1">
        <w:rPr>
          <w:b/>
          <w:sz w:val="18"/>
          <w:szCs w:val="18"/>
        </w:rPr>
        <w:t>How many credits does a student</w:t>
      </w:r>
      <w:r w:rsidR="00795F9F" w:rsidRPr="006720A1">
        <w:rPr>
          <w:b/>
          <w:sz w:val="18"/>
          <w:szCs w:val="18"/>
        </w:rPr>
        <w:t xml:space="preserve"> need to be a </w:t>
      </w:r>
      <w:r w:rsidR="00783405" w:rsidRPr="006720A1">
        <w:rPr>
          <w:b/>
          <w:sz w:val="18"/>
          <w:szCs w:val="18"/>
        </w:rPr>
        <w:t>promoted to the next grade</w:t>
      </w:r>
      <w:r w:rsidR="00795F9F" w:rsidRPr="006720A1">
        <w:rPr>
          <w:b/>
          <w:sz w:val="18"/>
          <w:szCs w:val="18"/>
        </w:rPr>
        <w:t>?  Are th</w:t>
      </w:r>
      <w:r w:rsidR="00D235FA" w:rsidRPr="006720A1">
        <w:rPr>
          <w:b/>
          <w:sz w:val="18"/>
          <w:szCs w:val="18"/>
        </w:rPr>
        <w:t xml:space="preserve">ere minimum required courses </w:t>
      </w:r>
      <w:r w:rsidR="00795F9F" w:rsidRPr="006720A1">
        <w:rPr>
          <w:b/>
          <w:sz w:val="18"/>
          <w:szCs w:val="18"/>
        </w:rPr>
        <w:t xml:space="preserve">to complete in order to be in each grade level? </w:t>
      </w:r>
      <w:r w:rsidR="00873FF3" w:rsidRPr="006720A1">
        <w:rPr>
          <w:b/>
          <w:sz w:val="18"/>
          <w:szCs w:val="18"/>
        </w:rPr>
        <w:t xml:space="preserve">  </w:t>
      </w:r>
      <w:r w:rsidR="00795F9F" w:rsidRPr="006720A1">
        <w:rPr>
          <w:sz w:val="18"/>
          <w:szCs w:val="18"/>
        </w:rPr>
        <w:t>Yes, as follows:</w:t>
      </w:r>
    </w:p>
    <w:p w14:paraId="091A4F6F" w14:textId="77777777" w:rsidR="000E2C53" w:rsidRPr="006720A1" w:rsidRDefault="000E2C53" w:rsidP="00795F9F">
      <w:pPr>
        <w:rPr>
          <w:sz w:val="18"/>
          <w:szCs w:val="18"/>
        </w:rPr>
      </w:pPr>
    </w:p>
    <w:p w14:paraId="3A0E9BF1" w14:textId="4E751D87" w:rsidR="00783405" w:rsidRPr="006720A1" w:rsidRDefault="00783405" w:rsidP="00795F9F">
      <w:pPr>
        <w:rPr>
          <w:sz w:val="18"/>
          <w:szCs w:val="18"/>
        </w:rPr>
      </w:pPr>
      <w:r w:rsidRPr="006720A1">
        <w:rPr>
          <w:sz w:val="18"/>
          <w:szCs w:val="18"/>
        </w:rPr>
        <w:t>10</w:t>
      </w:r>
      <w:r w:rsidRPr="006720A1">
        <w:rPr>
          <w:sz w:val="18"/>
          <w:szCs w:val="18"/>
          <w:vertAlign w:val="superscript"/>
        </w:rPr>
        <w:t>th</w:t>
      </w:r>
      <w:r w:rsidRPr="006720A1">
        <w:rPr>
          <w:sz w:val="18"/>
          <w:szCs w:val="18"/>
        </w:rPr>
        <w:t xml:space="preserve"> grade = 5 credits and must include</w:t>
      </w:r>
    </w:p>
    <w:p w14:paraId="7DFAA70F" w14:textId="4D59F1C7" w:rsidR="00783405" w:rsidRPr="006720A1" w:rsidRDefault="00783405" w:rsidP="00783405">
      <w:pPr>
        <w:pStyle w:val="ListParagraph"/>
        <w:numPr>
          <w:ilvl w:val="0"/>
          <w:numId w:val="10"/>
        </w:numPr>
        <w:rPr>
          <w:sz w:val="18"/>
          <w:szCs w:val="18"/>
        </w:rPr>
      </w:pPr>
      <w:r w:rsidRPr="006720A1">
        <w:rPr>
          <w:sz w:val="18"/>
          <w:szCs w:val="18"/>
        </w:rPr>
        <w:t>1 credit in Language Arts</w:t>
      </w:r>
    </w:p>
    <w:p w14:paraId="0E9D505D" w14:textId="615D5EC6" w:rsidR="00783405" w:rsidRPr="006720A1" w:rsidRDefault="00783405" w:rsidP="00783405">
      <w:pPr>
        <w:pStyle w:val="ListParagraph"/>
        <w:numPr>
          <w:ilvl w:val="0"/>
          <w:numId w:val="10"/>
        </w:numPr>
        <w:rPr>
          <w:sz w:val="18"/>
          <w:szCs w:val="18"/>
        </w:rPr>
      </w:pPr>
      <w:r w:rsidRPr="006720A1">
        <w:rPr>
          <w:sz w:val="18"/>
          <w:szCs w:val="18"/>
        </w:rPr>
        <w:t>1 credit in Math</w:t>
      </w:r>
    </w:p>
    <w:p w14:paraId="5609AE3E" w14:textId="2EF733B9" w:rsidR="00783405" w:rsidRPr="006720A1" w:rsidRDefault="00783405" w:rsidP="00783405">
      <w:pPr>
        <w:pStyle w:val="ListParagraph"/>
        <w:numPr>
          <w:ilvl w:val="0"/>
          <w:numId w:val="10"/>
        </w:numPr>
        <w:rPr>
          <w:sz w:val="18"/>
          <w:szCs w:val="18"/>
        </w:rPr>
      </w:pPr>
      <w:r w:rsidRPr="006720A1">
        <w:rPr>
          <w:sz w:val="18"/>
          <w:szCs w:val="18"/>
        </w:rPr>
        <w:t>1 credit in Science</w:t>
      </w:r>
    </w:p>
    <w:p w14:paraId="5C880D02" w14:textId="61F1AB5C" w:rsidR="00783405" w:rsidRPr="006720A1" w:rsidRDefault="00783405" w:rsidP="00783405">
      <w:pPr>
        <w:pStyle w:val="ListParagraph"/>
        <w:numPr>
          <w:ilvl w:val="0"/>
          <w:numId w:val="10"/>
        </w:numPr>
        <w:rPr>
          <w:sz w:val="18"/>
          <w:szCs w:val="18"/>
        </w:rPr>
      </w:pPr>
      <w:r w:rsidRPr="006720A1">
        <w:rPr>
          <w:sz w:val="18"/>
          <w:szCs w:val="18"/>
        </w:rPr>
        <w:t>2 credits from any other subject</w:t>
      </w:r>
    </w:p>
    <w:p w14:paraId="441A14A1" w14:textId="77777777" w:rsidR="00783405" w:rsidRPr="006720A1" w:rsidRDefault="00783405" w:rsidP="00795F9F">
      <w:pPr>
        <w:rPr>
          <w:sz w:val="18"/>
          <w:szCs w:val="18"/>
        </w:rPr>
      </w:pPr>
    </w:p>
    <w:p w14:paraId="091A4F76" w14:textId="03BF01E5" w:rsidR="00795F9F" w:rsidRPr="006720A1" w:rsidRDefault="00783405" w:rsidP="00795F9F">
      <w:pPr>
        <w:rPr>
          <w:sz w:val="18"/>
          <w:szCs w:val="18"/>
        </w:rPr>
      </w:pPr>
      <w:r w:rsidRPr="006720A1">
        <w:rPr>
          <w:sz w:val="18"/>
          <w:szCs w:val="18"/>
        </w:rPr>
        <w:t>11</w:t>
      </w:r>
      <w:r w:rsidRPr="006720A1">
        <w:rPr>
          <w:sz w:val="18"/>
          <w:szCs w:val="18"/>
          <w:vertAlign w:val="superscript"/>
        </w:rPr>
        <w:t>th</w:t>
      </w:r>
      <w:r w:rsidRPr="006720A1">
        <w:rPr>
          <w:sz w:val="18"/>
          <w:szCs w:val="18"/>
        </w:rPr>
        <w:t xml:space="preserve"> grade =</w:t>
      </w:r>
      <w:r w:rsidR="00795F9F" w:rsidRPr="006720A1">
        <w:rPr>
          <w:sz w:val="18"/>
          <w:szCs w:val="18"/>
        </w:rPr>
        <w:t>10 Credits and must include</w:t>
      </w:r>
    </w:p>
    <w:p w14:paraId="091A4F77" w14:textId="77777777" w:rsidR="00795F9F" w:rsidRPr="006720A1" w:rsidRDefault="00795F9F" w:rsidP="00795F9F">
      <w:pPr>
        <w:numPr>
          <w:ilvl w:val="0"/>
          <w:numId w:val="1"/>
        </w:numPr>
        <w:rPr>
          <w:sz w:val="18"/>
          <w:szCs w:val="18"/>
        </w:rPr>
      </w:pPr>
      <w:r w:rsidRPr="006720A1">
        <w:rPr>
          <w:sz w:val="18"/>
          <w:szCs w:val="18"/>
        </w:rPr>
        <w:t>2 credits in Language Arts</w:t>
      </w:r>
    </w:p>
    <w:p w14:paraId="091A4F78" w14:textId="77777777" w:rsidR="00795F9F" w:rsidRPr="006720A1" w:rsidRDefault="00795F9F" w:rsidP="00795F9F">
      <w:pPr>
        <w:numPr>
          <w:ilvl w:val="0"/>
          <w:numId w:val="1"/>
        </w:numPr>
        <w:rPr>
          <w:sz w:val="18"/>
          <w:szCs w:val="18"/>
        </w:rPr>
      </w:pPr>
      <w:r w:rsidRPr="006720A1">
        <w:rPr>
          <w:sz w:val="18"/>
          <w:szCs w:val="18"/>
        </w:rPr>
        <w:t>2 credits in Math</w:t>
      </w:r>
    </w:p>
    <w:p w14:paraId="091A4F79" w14:textId="77777777" w:rsidR="00795F9F" w:rsidRPr="006720A1" w:rsidRDefault="00795F9F" w:rsidP="00795F9F">
      <w:pPr>
        <w:numPr>
          <w:ilvl w:val="0"/>
          <w:numId w:val="1"/>
        </w:numPr>
        <w:rPr>
          <w:sz w:val="18"/>
          <w:szCs w:val="18"/>
        </w:rPr>
      </w:pPr>
      <w:r w:rsidRPr="006720A1">
        <w:rPr>
          <w:sz w:val="18"/>
          <w:szCs w:val="18"/>
        </w:rPr>
        <w:t>2 credits in Science</w:t>
      </w:r>
    </w:p>
    <w:p w14:paraId="091A4F7A" w14:textId="77777777" w:rsidR="00B23E75" w:rsidRPr="006720A1" w:rsidRDefault="00B23E75" w:rsidP="00795F9F">
      <w:pPr>
        <w:numPr>
          <w:ilvl w:val="0"/>
          <w:numId w:val="1"/>
        </w:numPr>
        <w:rPr>
          <w:sz w:val="18"/>
          <w:szCs w:val="18"/>
        </w:rPr>
      </w:pPr>
      <w:r w:rsidRPr="006720A1">
        <w:rPr>
          <w:sz w:val="18"/>
          <w:szCs w:val="18"/>
        </w:rPr>
        <w:t>4 credits from any other subject area</w:t>
      </w:r>
    </w:p>
    <w:p w14:paraId="091A4F7B" w14:textId="77777777" w:rsidR="00795F9F" w:rsidRPr="006720A1" w:rsidRDefault="00795F9F" w:rsidP="00795F9F">
      <w:pPr>
        <w:rPr>
          <w:sz w:val="18"/>
          <w:szCs w:val="18"/>
        </w:rPr>
      </w:pPr>
    </w:p>
    <w:p w14:paraId="091A4F7C" w14:textId="0F55178C" w:rsidR="00795F9F" w:rsidRPr="006720A1" w:rsidRDefault="00783405" w:rsidP="00795F9F">
      <w:pPr>
        <w:rPr>
          <w:sz w:val="18"/>
          <w:szCs w:val="18"/>
        </w:rPr>
      </w:pPr>
      <w:r w:rsidRPr="006720A1">
        <w:rPr>
          <w:sz w:val="18"/>
          <w:szCs w:val="18"/>
        </w:rPr>
        <w:t>12</w:t>
      </w:r>
      <w:r w:rsidRPr="006720A1">
        <w:rPr>
          <w:sz w:val="18"/>
          <w:szCs w:val="18"/>
          <w:vertAlign w:val="superscript"/>
        </w:rPr>
        <w:t>th</w:t>
      </w:r>
      <w:r w:rsidRPr="006720A1">
        <w:rPr>
          <w:sz w:val="18"/>
          <w:szCs w:val="18"/>
        </w:rPr>
        <w:t xml:space="preserve"> grade =</w:t>
      </w:r>
      <w:r w:rsidR="00795F9F" w:rsidRPr="006720A1">
        <w:rPr>
          <w:sz w:val="18"/>
          <w:szCs w:val="18"/>
        </w:rPr>
        <w:t>16 Credits and must include</w:t>
      </w:r>
    </w:p>
    <w:p w14:paraId="091A4F7D" w14:textId="77777777" w:rsidR="00795F9F" w:rsidRPr="006720A1" w:rsidRDefault="000E2C53" w:rsidP="00795F9F">
      <w:pPr>
        <w:numPr>
          <w:ilvl w:val="0"/>
          <w:numId w:val="1"/>
        </w:numPr>
        <w:rPr>
          <w:sz w:val="18"/>
          <w:szCs w:val="18"/>
        </w:rPr>
      </w:pPr>
      <w:r w:rsidRPr="006720A1">
        <w:rPr>
          <w:sz w:val="18"/>
          <w:szCs w:val="18"/>
        </w:rPr>
        <w:t>2</w:t>
      </w:r>
      <w:r w:rsidR="00795F9F" w:rsidRPr="006720A1">
        <w:rPr>
          <w:sz w:val="18"/>
          <w:szCs w:val="18"/>
        </w:rPr>
        <w:t xml:space="preserve"> credits in Language Arts</w:t>
      </w:r>
    </w:p>
    <w:p w14:paraId="091A4F7E" w14:textId="77777777" w:rsidR="00795F9F" w:rsidRPr="006720A1" w:rsidRDefault="000E2C53" w:rsidP="00795F9F">
      <w:pPr>
        <w:numPr>
          <w:ilvl w:val="0"/>
          <w:numId w:val="1"/>
        </w:numPr>
        <w:rPr>
          <w:sz w:val="18"/>
          <w:szCs w:val="18"/>
        </w:rPr>
      </w:pPr>
      <w:r w:rsidRPr="006720A1">
        <w:rPr>
          <w:sz w:val="18"/>
          <w:szCs w:val="18"/>
        </w:rPr>
        <w:t>2</w:t>
      </w:r>
      <w:r w:rsidR="00795F9F" w:rsidRPr="006720A1">
        <w:rPr>
          <w:sz w:val="18"/>
          <w:szCs w:val="18"/>
        </w:rPr>
        <w:t xml:space="preserve"> credits in Math</w:t>
      </w:r>
    </w:p>
    <w:p w14:paraId="091A4F7F" w14:textId="77777777" w:rsidR="00795F9F" w:rsidRPr="006720A1" w:rsidRDefault="000E2C53" w:rsidP="00795F9F">
      <w:pPr>
        <w:numPr>
          <w:ilvl w:val="0"/>
          <w:numId w:val="1"/>
        </w:numPr>
        <w:rPr>
          <w:sz w:val="18"/>
          <w:szCs w:val="18"/>
        </w:rPr>
      </w:pPr>
      <w:r w:rsidRPr="006720A1">
        <w:rPr>
          <w:sz w:val="18"/>
          <w:szCs w:val="18"/>
        </w:rPr>
        <w:t>2</w:t>
      </w:r>
      <w:r w:rsidR="00795F9F" w:rsidRPr="006720A1">
        <w:rPr>
          <w:sz w:val="18"/>
          <w:szCs w:val="18"/>
        </w:rPr>
        <w:t xml:space="preserve"> credits in Science</w:t>
      </w:r>
    </w:p>
    <w:p w14:paraId="091A4F80" w14:textId="77777777" w:rsidR="002F4764" w:rsidRPr="006720A1" w:rsidRDefault="000E2C53" w:rsidP="00B23E75">
      <w:pPr>
        <w:numPr>
          <w:ilvl w:val="0"/>
          <w:numId w:val="1"/>
        </w:numPr>
        <w:rPr>
          <w:sz w:val="18"/>
          <w:szCs w:val="18"/>
        </w:rPr>
      </w:pPr>
      <w:r w:rsidRPr="006720A1">
        <w:rPr>
          <w:sz w:val="18"/>
          <w:szCs w:val="18"/>
        </w:rPr>
        <w:t>10</w:t>
      </w:r>
      <w:r w:rsidR="00B23E75" w:rsidRPr="006720A1">
        <w:rPr>
          <w:sz w:val="18"/>
          <w:szCs w:val="18"/>
        </w:rPr>
        <w:t xml:space="preserve"> credits from any other subject area</w:t>
      </w:r>
    </w:p>
    <w:p w14:paraId="091A4F81" w14:textId="77777777" w:rsidR="002F4764" w:rsidRPr="006720A1" w:rsidRDefault="002F4764" w:rsidP="00B23E75">
      <w:pPr>
        <w:rPr>
          <w:b/>
          <w:sz w:val="18"/>
          <w:szCs w:val="18"/>
        </w:rPr>
      </w:pPr>
    </w:p>
    <w:p w14:paraId="38EE1F50" w14:textId="77777777" w:rsidR="00B67FF4" w:rsidRDefault="00B23E75" w:rsidP="00B23E75">
      <w:pPr>
        <w:rPr>
          <w:sz w:val="18"/>
          <w:szCs w:val="18"/>
        </w:rPr>
      </w:pPr>
      <w:r w:rsidRPr="006720A1">
        <w:rPr>
          <w:b/>
          <w:sz w:val="18"/>
          <w:szCs w:val="18"/>
        </w:rPr>
        <w:t>Does every course a student takes</w:t>
      </w:r>
      <w:r w:rsidR="00C400C6" w:rsidRPr="006720A1">
        <w:rPr>
          <w:b/>
          <w:sz w:val="18"/>
          <w:szCs w:val="18"/>
        </w:rPr>
        <w:t>,</w:t>
      </w:r>
      <w:r w:rsidRPr="006720A1">
        <w:rPr>
          <w:b/>
          <w:sz w:val="18"/>
          <w:szCs w:val="18"/>
        </w:rPr>
        <w:t xml:space="preserve"> in high school</w:t>
      </w:r>
      <w:r w:rsidR="00C400C6" w:rsidRPr="006720A1">
        <w:rPr>
          <w:b/>
          <w:sz w:val="18"/>
          <w:szCs w:val="18"/>
        </w:rPr>
        <w:t>,</w:t>
      </w:r>
      <w:r w:rsidRPr="006720A1">
        <w:rPr>
          <w:b/>
          <w:sz w:val="18"/>
          <w:szCs w:val="18"/>
        </w:rPr>
        <w:t xml:space="preserve"> appear on the high school transcript?</w:t>
      </w:r>
      <w:r w:rsidRPr="006720A1">
        <w:rPr>
          <w:sz w:val="18"/>
          <w:szCs w:val="18"/>
        </w:rPr>
        <w:t xml:space="preserve">  </w:t>
      </w:r>
    </w:p>
    <w:p w14:paraId="091A4F82" w14:textId="1B30C479" w:rsidR="00B23E75" w:rsidRPr="006720A1" w:rsidRDefault="00B23E75" w:rsidP="00B23E75">
      <w:pPr>
        <w:rPr>
          <w:sz w:val="18"/>
          <w:szCs w:val="18"/>
        </w:rPr>
      </w:pPr>
      <w:r w:rsidRPr="006720A1">
        <w:rPr>
          <w:sz w:val="18"/>
          <w:szCs w:val="18"/>
        </w:rPr>
        <w:t>Yes.  Beginning in the 9</w:t>
      </w:r>
      <w:r w:rsidRPr="006720A1">
        <w:rPr>
          <w:sz w:val="18"/>
          <w:szCs w:val="18"/>
          <w:vertAlign w:val="superscript"/>
        </w:rPr>
        <w:t>th</w:t>
      </w:r>
      <w:r w:rsidRPr="006720A1">
        <w:rPr>
          <w:sz w:val="18"/>
          <w:szCs w:val="18"/>
        </w:rPr>
        <w:t xml:space="preserve"> grade, all courses taken in high </w:t>
      </w:r>
      <w:r w:rsidR="00931979" w:rsidRPr="006720A1">
        <w:rPr>
          <w:sz w:val="18"/>
          <w:szCs w:val="18"/>
        </w:rPr>
        <w:t xml:space="preserve">school </w:t>
      </w:r>
      <w:r w:rsidRPr="006720A1">
        <w:rPr>
          <w:sz w:val="18"/>
          <w:szCs w:val="18"/>
        </w:rPr>
        <w:t xml:space="preserve">and the grades received will appear on the student’s transcript.  </w:t>
      </w:r>
    </w:p>
    <w:p w14:paraId="091A4F83" w14:textId="77777777" w:rsidR="00931979" w:rsidRPr="006720A1" w:rsidRDefault="00931979" w:rsidP="00B23E75">
      <w:pPr>
        <w:rPr>
          <w:sz w:val="18"/>
          <w:szCs w:val="18"/>
        </w:rPr>
      </w:pPr>
    </w:p>
    <w:p w14:paraId="091A4F84" w14:textId="0657C388" w:rsidR="00B23E75" w:rsidRPr="006720A1" w:rsidRDefault="004B6E69" w:rsidP="00B23E75">
      <w:pPr>
        <w:rPr>
          <w:b/>
          <w:sz w:val="18"/>
          <w:szCs w:val="18"/>
        </w:rPr>
      </w:pPr>
      <w:r>
        <w:rPr>
          <w:b/>
          <w:sz w:val="18"/>
          <w:szCs w:val="18"/>
        </w:rPr>
        <w:t>ParentVue/StudentVue</w:t>
      </w:r>
      <w:r w:rsidR="00B23E75" w:rsidRPr="006720A1">
        <w:rPr>
          <w:b/>
          <w:sz w:val="18"/>
          <w:szCs w:val="18"/>
        </w:rPr>
        <w:t>?</w:t>
      </w:r>
    </w:p>
    <w:p w14:paraId="091A4F85" w14:textId="4AAA16CC" w:rsidR="00B23E75" w:rsidRDefault="004B6E69" w:rsidP="00B23E75">
      <w:pPr>
        <w:rPr>
          <w:sz w:val="18"/>
          <w:szCs w:val="18"/>
        </w:rPr>
      </w:pPr>
      <w:r>
        <w:rPr>
          <w:sz w:val="18"/>
          <w:szCs w:val="18"/>
        </w:rPr>
        <w:t xml:space="preserve">In </w:t>
      </w:r>
      <w:r w:rsidR="00873FF3" w:rsidRPr="006720A1">
        <w:rPr>
          <w:sz w:val="18"/>
          <w:szCs w:val="18"/>
        </w:rPr>
        <w:t>ParentVUE</w:t>
      </w:r>
      <w:r>
        <w:rPr>
          <w:sz w:val="18"/>
          <w:szCs w:val="18"/>
        </w:rPr>
        <w:t xml:space="preserve"> you can view your student’s grades, attendance, and class schedule. </w:t>
      </w:r>
      <w:r w:rsidR="00C95CE4">
        <w:rPr>
          <w:sz w:val="18"/>
          <w:szCs w:val="18"/>
        </w:rPr>
        <w:t>ParentV</w:t>
      </w:r>
      <w:r w:rsidR="00766F8F">
        <w:rPr>
          <w:sz w:val="18"/>
          <w:szCs w:val="18"/>
        </w:rPr>
        <w:t>UE</w:t>
      </w:r>
      <w:r w:rsidR="00C95CE4">
        <w:rPr>
          <w:sz w:val="18"/>
          <w:szCs w:val="18"/>
        </w:rPr>
        <w:t xml:space="preserve"> is also where you can update your family information and contact information as well as complete a</w:t>
      </w:r>
      <w:r w:rsidR="00D1506B">
        <w:rPr>
          <w:sz w:val="18"/>
          <w:szCs w:val="18"/>
        </w:rPr>
        <w:t>thletic registration</w:t>
      </w:r>
      <w:r w:rsidR="00C95CE4">
        <w:rPr>
          <w:sz w:val="18"/>
          <w:szCs w:val="18"/>
        </w:rPr>
        <w:t>.</w:t>
      </w:r>
      <w:r w:rsidR="00D1506B">
        <w:rPr>
          <w:sz w:val="18"/>
          <w:szCs w:val="18"/>
        </w:rPr>
        <w:t xml:space="preserve"> </w:t>
      </w:r>
      <w:r w:rsidR="00B23E75" w:rsidRPr="006720A1">
        <w:rPr>
          <w:sz w:val="18"/>
          <w:szCs w:val="18"/>
        </w:rPr>
        <w:t xml:space="preserve">Directions and access codes are available in the </w:t>
      </w:r>
      <w:r w:rsidR="006D24DC" w:rsidRPr="006720A1">
        <w:rPr>
          <w:sz w:val="18"/>
          <w:szCs w:val="18"/>
        </w:rPr>
        <w:t>Front</w:t>
      </w:r>
      <w:r w:rsidR="00B23E75" w:rsidRPr="006720A1">
        <w:rPr>
          <w:sz w:val="18"/>
          <w:szCs w:val="18"/>
        </w:rPr>
        <w:t xml:space="preserve"> Office at Sprayberry High School.</w:t>
      </w:r>
    </w:p>
    <w:p w14:paraId="42D2B01A" w14:textId="0C474DAD" w:rsidR="00B67FF4" w:rsidRPr="006720A1" w:rsidRDefault="00B67FF4" w:rsidP="00B23E75">
      <w:pPr>
        <w:rPr>
          <w:sz w:val="18"/>
          <w:szCs w:val="18"/>
        </w:rPr>
      </w:pPr>
      <w:r>
        <w:rPr>
          <w:sz w:val="18"/>
          <w:szCs w:val="18"/>
        </w:rPr>
        <w:t>In StudentVUE</w:t>
      </w:r>
      <w:r w:rsidR="00BB1C74">
        <w:rPr>
          <w:sz w:val="18"/>
          <w:szCs w:val="18"/>
        </w:rPr>
        <w:t xml:space="preserve"> students c</w:t>
      </w:r>
      <w:r w:rsidR="00451CF1">
        <w:rPr>
          <w:sz w:val="18"/>
          <w:szCs w:val="18"/>
        </w:rPr>
        <w:t xml:space="preserve">an check their grades, attendance, and class schedule. </w:t>
      </w:r>
    </w:p>
    <w:p w14:paraId="091A4F86" w14:textId="77777777" w:rsidR="00803FA6" w:rsidRPr="006720A1" w:rsidRDefault="00803FA6" w:rsidP="00B23E75">
      <w:pPr>
        <w:rPr>
          <w:sz w:val="18"/>
          <w:szCs w:val="18"/>
        </w:rPr>
      </w:pPr>
    </w:p>
    <w:p w14:paraId="091A4F87" w14:textId="77777777" w:rsidR="002B2FB8" w:rsidRPr="006720A1" w:rsidRDefault="002B2FB8" w:rsidP="00B23E75">
      <w:pPr>
        <w:rPr>
          <w:sz w:val="18"/>
          <w:szCs w:val="18"/>
        </w:rPr>
      </w:pPr>
      <w:r w:rsidRPr="006720A1">
        <w:rPr>
          <w:b/>
          <w:sz w:val="18"/>
          <w:szCs w:val="18"/>
        </w:rPr>
        <w:t xml:space="preserve">What </w:t>
      </w:r>
      <w:r w:rsidR="003B57CA" w:rsidRPr="006720A1">
        <w:rPr>
          <w:b/>
          <w:sz w:val="18"/>
          <w:szCs w:val="18"/>
        </w:rPr>
        <w:t xml:space="preserve">can </w:t>
      </w:r>
      <w:r w:rsidRPr="006720A1">
        <w:rPr>
          <w:b/>
          <w:sz w:val="18"/>
          <w:szCs w:val="18"/>
        </w:rPr>
        <w:t>parents do to help?</w:t>
      </w:r>
    </w:p>
    <w:p w14:paraId="091A4F88" w14:textId="5839070A" w:rsidR="002B2FB8" w:rsidRPr="006720A1" w:rsidRDefault="002B2FB8" w:rsidP="002B2FB8">
      <w:pPr>
        <w:numPr>
          <w:ilvl w:val="0"/>
          <w:numId w:val="2"/>
        </w:numPr>
        <w:tabs>
          <w:tab w:val="clear" w:pos="720"/>
          <w:tab w:val="num" w:pos="540"/>
        </w:tabs>
        <w:rPr>
          <w:sz w:val="18"/>
          <w:szCs w:val="18"/>
        </w:rPr>
      </w:pPr>
      <w:r w:rsidRPr="006720A1">
        <w:rPr>
          <w:sz w:val="18"/>
          <w:szCs w:val="18"/>
        </w:rPr>
        <w:t>Register for P</w:t>
      </w:r>
      <w:r w:rsidR="00873FF3" w:rsidRPr="006720A1">
        <w:rPr>
          <w:sz w:val="18"/>
          <w:szCs w:val="18"/>
        </w:rPr>
        <w:t>arentVUE</w:t>
      </w:r>
      <w:r w:rsidR="00813D85">
        <w:rPr>
          <w:sz w:val="18"/>
          <w:szCs w:val="18"/>
        </w:rPr>
        <w:t xml:space="preserve"> and download the app</w:t>
      </w:r>
    </w:p>
    <w:p w14:paraId="091A4F89" w14:textId="77777777" w:rsidR="002B2FB8" w:rsidRPr="006720A1" w:rsidRDefault="002B2FB8" w:rsidP="002B2FB8">
      <w:pPr>
        <w:numPr>
          <w:ilvl w:val="0"/>
          <w:numId w:val="2"/>
        </w:numPr>
        <w:tabs>
          <w:tab w:val="clear" w:pos="720"/>
          <w:tab w:val="num" w:pos="540"/>
        </w:tabs>
        <w:rPr>
          <w:sz w:val="18"/>
          <w:szCs w:val="18"/>
        </w:rPr>
      </w:pPr>
      <w:r w:rsidRPr="006720A1">
        <w:rPr>
          <w:sz w:val="18"/>
          <w:szCs w:val="18"/>
        </w:rPr>
        <w:t>Communicate with teachers via e-mail and phone calls</w:t>
      </w:r>
    </w:p>
    <w:p w14:paraId="091A4F8A" w14:textId="1A9878D5" w:rsidR="002B2FB8" w:rsidRPr="00733C8A" w:rsidRDefault="00733C8A" w:rsidP="002B2FB8">
      <w:pPr>
        <w:numPr>
          <w:ilvl w:val="0"/>
          <w:numId w:val="2"/>
        </w:numPr>
        <w:tabs>
          <w:tab w:val="clear" w:pos="720"/>
          <w:tab w:val="num" w:pos="540"/>
        </w:tabs>
        <w:rPr>
          <w:sz w:val="18"/>
          <w:szCs w:val="18"/>
        </w:rPr>
      </w:pPr>
      <w:r w:rsidRPr="00733C8A">
        <w:rPr>
          <w:sz w:val="18"/>
          <w:szCs w:val="18"/>
        </w:rPr>
        <w:t>CTLS Parent</w:t>
      </w:r>
    </w:p>
    <w:p w14:paraId="091A4F8B" w14:textId="77777777" w:rsidR="002B2FB8" w:rsidRPr="006720A1" w:rsidRDefault="002B2FB8" w:rsidP="002B2FB8">
      <w:pPr>
        <w:numPr>
          <w:ilvl w:val="0"/>
          <w:numId w:val="2"/>
        </w:numPr>
        <w:tabs>
          <w:tab w:val="clear" w:pos="720"/>
          <w:tab w:val="num" w:pos="540"/>
        </w:tabs>
        <w:rPr>
          <w:sz w:val="18"/>
          <w:szCs w:val="18"/>
        </w:rPr>
      </w:pPr>
      <w:r w:rsidRPr="006720A1">
        <w:rPr>
          <w:sz w:val="18"/>
          <w:szCs w:val="18"/>
        </w:rPr>
        <w:t>Seek Afterschool Tutoring</w:t>
      </w:r>
    </w:p>
    <w:p w14:paraId="091A4F8C" w14:textId="77777777" w:rsidR="002B2FB8" w:rsidRPr="006720A1" w:rsidRDefault="002B2FB8" w:rsidP="002B2FB8">
      <w:pPr>
        <w:numPr>
          <w:ilvl w:val="0"/>
          <w:numId w:val="2"/>
        </w:numPr>
        <w:tabs>
          <w:tab w:val="clear" w:pos="720"/>
          <w:tab w:val="num" w:pos="540"/>
        </w:tabs>
        <w:rPr>
          <w:sz w:val="18"/>
          <w:szCs w:val="18"/>
        </w:rPr>
      </w:pPr>
      <w:r w:rsidRPr="006720A1">
        <w:rPr>
          <w:sz w:val="18"/>
          <w:szCs w:val="18"/>
        </w:rPr>
        <w:t xml:space="preserve">Use the </w:t>
      </w:r>
      <w:smartTag w:uri="urn:schemas-microsoft-com:office:smarttags" w:element="place">
        <w:smartTag w:uri="urn:schemas-microsoft-com:office:smarttags" w:element="PlaceName">
          <w:r w:rsidRPr="006720A1">
            <w:rPr>
              <w:sz w:val="18"/>
              <w:szCs w:val="18"/>
            </w:rPr>
            <w:t>Media</w:t>
          </w:r>
        </w:smartTag>
        <w:r w:rsidRPr="006720A1">
          <w:rPr>
            <w:sz w:val="18"/>
            <w:szCs w:val="18"/>
          </w:rPr>
          <w:t xml:space="preserve"> </w:t>
        </w:r>
        <w:smartTag w:uri="urn:schemas-microsoft-com:office:smarttags" w:element="PlaceType">
          <w:r w:rsidRPr="006720A1">
            <w:rPr>
              <w:sz w:val="18"/>
              <w:szCs w:val="18"/>
            </w:rPr>
            <w:t>Center</w:t>
          </w:r>
        </w:smartTag>
      </w:smartTag>
      <w:r w:rsidRPr="006720A1">
        <w:rPr>
          <w:sz w:val="18"/>
          <w:szCs w:val="18"/>
        </w:rPr>
        <w:t xml:space="preserve"> Resources</w:t>
      </w:r>
    </w:p>
    <w:p w14:paraId="091A4F8D" w14:textId="77777777" w:rsidR="002B2FB8" w:rsidRPr="006720A1" w:rsidRDefault="002B2FB8" w:rsidP="002B2FB8">
      <w:pPr>
        <w:numPr>
          <w:ilvl w:val="0"/>
          <w:numId w:val="2"/>
        </w:numPr>
        <w:tabs>
          <w:tab w:val="clear" w:pos="720"/>
          <w:tab w:val="num" w:pos="540"/>
        </w:tabs>
        <w:rPr>
          <w:sz w:val="18"/>
          <w:szCs w:val="18"/>
        </w:rPr>
      </w:pPr>
      <w:r w:rsidRPr="006720A1">
        <w:rPr>
          <w:sz w:val="18"/>
          <w:szCs w:val="18"/>
        </w:rPr>
        <w:t>Participate in Parent/Teacher Conferences</w:t>
      </w:r>
    </w:p>
    <w:p w14:paraId="091A4F8E" w14:textId="77777777" w:rsidR="002B2FB8" w:rsidRPr="006720A1" w:rsidRDefault="002B2FB8" w:rsidP="00E87626">
      <w:pPr>
        <w:rPr>
          <w:sz w:val="18"/>
          <w:szCs w:val="18"/>
        </w:rPr>
      </w:pPr>
    </w:p>
    <w:p w14:paraId="091A4F8F" w14:textId="77777777" w:rsidR="00217B96" w:rsidRPr="006720A1" w:rsidRDefault="00217B96" w:rsidP="00217B96">
      <w:pPr>
        <w:rPr>
          <w:b/>
          <w:sz w:val="18"/>
          <w:szCs w:val="18"/>
        </w:rPr>
      </w:pPr>
      <w:r w:rsidRPr="006720A1">
        <w:rPr>
          <w:b/>
          <w:sz w:val="18"/>
          <w:szCs w:val="18"/>
        </w:rPr>
        <w:t>What is the difference between Honors and Advanced Placement courses?</w:t>
      </w:r>
    </w:p>
    <w:p w14:paraId="091A4F90" w14:textId="77777777" w:rsidR="004808B9" w:rsidRPr="006720A1" w:rsidRDefault="004808B9" w:rsidP="004808B9">
      <w:pPr>
        <w:rPr>
          <w:sz w:val="18"/>
          <w:szCs w:val="18"/>
        </w:rPr>
      </w:pPr>
      <w:r w:rsidRPr="006720A1">
        <w:rPr>
          <w:sz w:val="18"/>
          <w:szCs w:val="18"/>
        </w:rPr>
        <w:t>Honors courses focus on the same instructional standards as on-level classes, with a higher degree of rigor. Advanced Placement courses are challenging, college level course</w:t>
      </w:r>
      <w:r w:rsidR="005C0525" w:rsidRPr="006720A1">
        <w:rPr>
          <w:sz w:val="18"/>
          <w:szCs w:val="18"/>
        </w:rPr>
        <w:t>s</w:t>
      </w:r>
      <w:r w:rsidRPr="006720A1">
        <w:rPr>
          <w:sz w:val="18"/>
          <w:szCs w:val="18"/>
        </w:rPr>
        <w:t xml:space="preserve"> with an emphasis on problem solving and other critical thinking skills. The courses are audited by College Board and include a nationally scored test. Students earning </w:t>
      </w:r>
      <w:r w:rsidRPr="006720A1">
        <w:rPr>
          <w:sz w:val="18"/>
          <w:szCs w:val="18"/>
        </w:rPr>
        <w:t>a 3 or</w:t>
      </w:r>
      <w:r w:rsidR="005C0525" w:rsidRPr="006720A1">
        <w:rPr>
          <w:sz w:val="18"/>
          <w:szCs w:val="18"/>
        </w:rPr>
        <w:t xml:space="preserve"> higher on national AP exams may</w:t>
      </w:r>
      <w:r w:rsidRPr="006720A1">
        <w:rPr>
          <w:sz w:val="18"/>
          <w:szCs w:val="18"/>
        </w:rPr>
        <w:t xml:space="preserve"> earn college credit for the AP course.</w:t>
      </w:r>
    </w:p>
    <w:p w14:paraId="091A4F91" w14:textId="77777777" w:rsidR="00217B96" w:rsidRPr="006720A1" w:rsidRDefault="00217B96" w:rsidP="00217B96">
      <w:pPr>
        <w:rPr>
          <w:sz w:val="18"/>
          <w:szCs w:val="18"/>
        </w:rPr>
      </w:pPr>
    </w:p>
    <w:p w14:paraId="091A4F92" w14:textId="020E4BA5" w:rsidR="00217B96" w:rsidRPr="006720A1" w:rsidRDefault="003F2EFF" w:rsidP="00217B96">
      <w:pPr>
        <w:rPr>
          <w:b/>
          <w:sz w:val="18"/>
          <w:szCs w:val="18"/>
        </w:rPr>
      </w:pPr>
      <w:r w:rsidRPr="006720A1">
        <w:rPr>
          <w:b/>
          <w:sz w:val="18"/>
          <w:szCs w:val="18"/>
        </w:rPr>
        <w:t xml:space="preserve">Why </w:t>
      </w:r>
      <w:r w:rsidR="00217B96" w:rsidRPr="006720A1">
        <w:rPr>
          <w:b/>
          <w:sz w:val="18"/>
          <w:szCs w:val="18"/>
        </w:rPr>
        <w:t>enroll in Honors and/or Advance</w:t>
      </w:r>
      <w:r w:rsidRPr="006720A1">
        <w:rPr>
          <w:b/>
          <w:sz w:val="18"/>
          <w:szCs w:val="18"/>
        </w:rPr>
        <w:t>d</w:t>
      </w:r>
      <w:r w:rsidR="00217B96" w:rsidRPr="006720A1">
        <w:rPr>
          <w:b/>
          <w:sz w:val="18"/>
          <w:szCs w:val="18"/>
        </w:rPr>
        <w:t xml:space="preserve"> Placement courses?</w:t>
      </w:r>
    </w:p>
    <w:p w14:paraId="091A4F93" w14:textId="77777777" w:rsidR="00EE29D0" w:rsidRPr="006720A1" w:rsidRDefault="004808B9" w:rsidP="00795F9F">
      <w:pPr>
        <w:rPr>
          <w:sz w:val="18"/>
          <w:szCs w:val="18"/>
        </w:rPr>
      </w:pPr>
      <w:r w:rsidRPr="006720A1">
        <w:rPr>
          <w:sz w:val="18"/>
          <w:szCs w:val="18"/>
        </w:rPr>
        <w:t>Achievement in honors and Advanced Placement courses is considered to be the number one predictor of college success. Research shows that AP students are more likely to graduate from college in 4 years. Most major, competitive universities require at least one AP course for admissions.</w:t>
      </w:r>
    </w:p>
    <w:p w14:paraId="091A4F94" w14:textId="77777777" w:rsidR="000E0B94" w:rsidRPr="006720A1" w:rsidRDefault="000E0B94" w:rsidP="00795F9F">
      <w:pPr>
        <w:rPr>
          <w:sz w:val="18"/>
          <w:szCs w:val="18"/>
        </w:rPr>
      </w:pPr>
    </w:p>
    <w:p w14:paraId="091A4F95" w14:textId="77777777" w:rsidR="000E0B94" w:rsidRPr="006720A1" w:rsidRDefault="000E0B94" w:rsidP="00795F9F">
      <w:pPr>
        <w:rPr>
          <w:b/>
          <w:sz w:val="18"/>
          <w:szCs w:val="18"/>
        </w:rPr>
      </w:pPr>
      <w:r w:rsidRPr="006720A1">
        <w:rPr>
          <w:b/>
          <w:sz w:val="18"/>
          <w:szCs w:val="18"/>
        </w:rPr>
        <w:t xml:space="preserve">Which college entrance tests </w:t>
      </w:r>
      <w:r w:rsidR="00131EA3" w:rsidRPr="006720A1">
        <w:rPr>
          <w:b/>
          <w:sz w:val="18"/>
          <w:szCs w:val="18"/>
        </w:rPr>
        <w:t>are accepted</w:t>
      </w:r>
      <w:r w:rsidRPr="006720A1">
        <w:rPr>
          <w:b/>
          <w:sz w:val="18"/>
          <w:szCs w:val="18"/>
        </w:rPr>
        <w:t>?</w:t>
      </w:r>
    </w:p>
    <w:p w14:paraId="091A4F96" w14:textId="24698588" w:rsidR="000E0B94" w:rsidRPr="006720A1" w:rsidRDefault="000E0B94" w:rsidP="00795F9F">
      <w:pPr>
        <w:rPr>
          <w:sz w:val="18"/>
          <w:szCs w:val="18"/>
        </w:rPr>
      </w:pPr>
      <w:r w:rsidRPr="006720A1">
        <w:rPr>
          <w:sz w:val="18"/>
          <w:szCs w:val="18"/>
        </w:rPr>
        <w:t>The most common college entra</w:t>
      </w:r>
      <w:r w:rsidR="00131EA3" w:rsidRPr="006720A1">
        <w:rPr>
          <w:sz w:val="18"/>
          <w:szCs w:val="18"/>
        </w:rPr>
        <w:t>nce exam</w:t>
      </w:r>
      <w:r w:rsidRPr="006720A1">
        <w:rPr>
          <w:sz w:val="18"/>
          <w:szCs w:val="18"/>
        </w:rPr>
        <w:t xml:space="preserve">s include the SAT, ACT, </w:t>
      </w:r>
      <w:r w:rsidR="002142F7" w:rsidRPr="006720A1">
        <w:rPr>
          <w:sz w:val="18"/>
          <w:szCs w:val="18"/>
        </w:rPr>
        <w:t xml:space="preserve">or </w:t>
      </w:r>
      <w:r w:rsidR="00775A73" w:rsidRPr="006720A1">
        <w:rPr>
          <w:sz w:val="18"/>
          <w:szCs w:val="18"/>
        </w:rPr>
        <w:t>Accuplacer</w:t>
      </w:r>
      <w:r w:rsidR="00131EA3" w:rsidRPr="006720A1">
        <w:rPr>
          <w:sz w:val="18"/>
          <w:szCs w:val="18"/>
        </w:rPr>
        <w:t>.  It is the student’s responsibility to fulfill the admissions requirements of your college or technical college.  Most colleges accept the SAT or ACT</w:t>
      </w:r>
      <w:r w:rsidR="005D1D9A" w:rsidRPr="006720A1">
        <w:rPr>
          <w:sz w:val="18"/>
          <w:szCs w:val="18"/>
        </w:rPr>
        <w:t xml:space="preserve">. If the college accepts both tests, they do not have a preference for which test students take. </w:t>
      </w:r>
      <w:r w:rsidR="00131EA3" w:rsidRPr="006720A1">
        <w:rPr>
          <w:sz w:val="18"/>
          <w:szCs w:val="18"/>
        </w:rPr>
        <w:t xml:space="preserve">Technical colleges in Georgia usually require the </w:t>
      </w:r>
      <w:r w:rsidR="00775A73" w:rsidRPr="006720A1">
        <w:rPr>
          <w:sz w:val="18"/>
          <w:szCs w:val="18"/>
        </w:rPr>
        <w:t>Accuplacer</w:t>
      </w:r>
      <w:r w:rsidR="00131EA3" w:rsidRPr="006720A1">
        <w:rPr>
          <w:sz w:val="18"/>
          <w:szCs w:val="18"/>
        </w:rPr>
        <w:t xml:space="preserve"> for certificate and diploma programs.  SAT and ACT scores must be sent directly from the testing agency.</w:t>
      </w:r>
    </w:p>
    <w:p w14:paraId="091A4F97" w14:textId="77777777" w:rsidR="00131EA3" w:rsidRPr="006720A1" w:rsidRDefault="00131EA3" w:rsidP="00795F9F">
      <w:pPr>
        <w:rPr>
          <w:sz w:val="18"/>
          <w:szCs w:val="18"/>
        </w:rPr>
      </w:pPr>
    </w:p>
    <w:p w14:paraId="091A4F98" w14:textId="066457C8" w:rsidR="00873FF3" w:rsidRPr="006720A1" w:rsidRDefault="00873FF3" w:rsidP="00795F9F">
      <w:pPr>
        <w:rPr>
          <w:b/>
          <w:sz w:val="18"/>
          <w:szCs w:val="18"/>
        </w:rPr>
      </w:pPr>
      <w:r w:rsidRPr="006720A1">
        <w:rPr>
          <w:b/>
          <w:sz w:val="18"/>
          <w:szCs w:val="18"/>
        </w:rPr>
        <w:t xml:space="preserve">How is Naviance designed to help </w:t>
      </w:r>
      <w:r w:rsidR="000F286F" w:rsidRPr="006720A1">
        <w:rPr>
          <w:b/>
          <w:sz w:val="18"/>
          <w:szCs w:val="18"/>
        </w:rPr>
        <w:t>students</w:t>
      </w:r>
      <w:r w:rsidRPr="006720A1">
        <w:rPr>
          <w:b/>
          <w:sz w:val="18"/>
          <w:szCs w:val="18"/>
        </w:rPr>
        <w:t xml:space="preserve">? </w:t>
      </w:r>
    </w:p>
    <w:p w14:paraId="6C1872BB" w14:textId="77777777" w:rsidR="0048132A" w:rsidRPr="006720A1" w:rsidRDefault="0048132A" w:rsidP="0048132A">
      <w:pPr>
        <w:rPr>
          <w:sz w:val="18"/>
          <w:szCs w:val="18"/>
        </w:rPr>
      </w:pPr>
      <w:r w:rsidRPr="006720A1">
        <w:rPr>
          <w:sz w:val="18"/>
          <w:szCs w:val="18"/>
        </w:rPr>
        <w:t>Naviance Student is a web-based program that supports students in exploring and developing their postsecondary plans. It addresses four key areas of college and career readiness:</w:t>
      </w:r>
    </w:p>
    <w:p w14:paraId="00F65BAF" w14:textId="1A83FDFB" w:rsidR="0048132A" w:rsidRPr="006720A1" w:rsidRDefault="0048132A" w:rsidP="0048132A">
      <w:pPr>
        <w:pStyle w:val="ListParagraph"/>
        <w:numPr>
          <w:ilvl w:val="0"/>
          <w:numId w:val="11"/>
        </w:numPr>
        <w:rPr>
          <w:sz w:val="18"/>
          <w:szCs w:val="18"/>
        </w:rPr>
      </w:pPr>
      <w:r w:rsidRPr="006720A1">
        <w:rPr>
          <w:sz w:val="18"/>
          <w:szCs w:val="18"/>
        </w:rPr>
        <w:t>Self-Discovery – “Who Am I?”</w:t>
      </w:r>
      <w:r w:rsidRPr="006720A1">
        <w:rPr>
          <w:sz w:val="18"/>
          <w:szCs w:val="18"/>
        </w:rPr>
        <w:br/>
        <w:t>Students find college and career pathways that are right for them.</w:t>
      </w:r>
    </w:p>
    <w:p w14:paraId="062803D9" w14:textId="359187AD" w:rsidR="0048132A" w:rsidRPr="006720A1" w:rsidRDefault="0048132A" w:rsidP="00C8527C">
      <w:pPr>
        <w:pStyle w:val="ListParagraph"/>
        <w:numPr>
          <w:ilvl w:val="0"/>
          <w:numId w:val="11"/>
        </w:numPr>
        <w:rPr>
          <w:sz w:val="18"/>
          <w:szCs w:val="18"/>
        </w:rPr>
      </w:pPr>
      <w:r w:rsidRPr="006720A1">
        <w:rPr>
          <w:sz w:val="18"/>
          <w:szCs w:val="18"/>
        </w:rPr>
        <w:t xml:space="preserve">Career Exploration – “What Do I Want </w:t>
      </w:r>
      <w:r w:rsidR="00C8527C" w:rsidRPr="006720A1">
        <w:rPr>
          <w:sz w:val="18"/>
          <w:szCs w:val="18"/>
        </w:rPr>
        <w:t>to</w:t>
      </w:r>
      <w:r w:rsidRPr="006720A1">
        <w:rPr>
          <w:sz w:val="18"/>
          <w:szCs w:val="18"/>
        </w:rPr>
        <w:t xml:space="preserve"> Be?”</w:t>
      </w:r>
      <w:r w:rsidRPr="006720A1">
        <w:rPr>
          <w:sz w:val="18"/>
          <w:szCs w:val="18"/>
        </w:rPr>
        <w:br/>
        <w:t>Students realize their strengths, goals, skills, knowledge, and interests to help them make better academic decisions.</w:t>
      </w:r>
    </w:p>
    <w:p w14:paraId="482842F2" w14:textId="2A29C13F" w:rsidR="0048132A" w:rsidRPr="006720A1" w:rsidRDefault="0048132A" w:rsidP="00C8527C">
      <w:pPr>
        <w:pStyle w:val="ListParagraph"/>
        <w:numPr>
          <w:ilvl w:val="0"/>
          <w:numId w:val="11"/>
        </w:numPr>
        <w:rPr>
          <w:sz w:val="18"/>
          <w:szCs w:val="18"/>
        </w:rPr>
      </w:pPr>
      <w:r w:rsidRPr="006720A1">
        <w:rPr>
          <w:sz w:val="18"/>
          <w:szCs w:val="18"/>
        </w:rPr>
        <w:t>Academic Planning – “How Will I Get There?”</w:t>
      </w:r>
      <w:r w:rsidRPr="006720A1">
        <w:rPr>
          <w:sz w:val="18"/>
          <w:szCs w:val="18"/>
        </w:rPr>
        <w:br/>
        <w:t>Students connect academic achievement with long-term goals.</w:t>
      </w:r>
    </w:p>
    <w:p w14:paraId="4B9D1C35" w14:textId="6E41011A" w:rsidR="0048132A" w:rsidRPr="006720A1" w:rsidRDefault="0048132A" w:rsidP="00C8527C">
      <w:pPr>
        <w:pStyle w:val="ListParagraph"/>
        <w:numPr>
          <w:ilvl w:val="0"/>
          <w:numId w:val="11"/>
        </w:numPr>
        <w:rPr>
          <w:sz w:val="18"/>
          <w:szCs w:val="18"/>
        </w:rPr>
      </w:pPr>
      <w:r w:rsidRPr="006720A1">
        <w:rPr>
          <w:sz w:val="18"/>
          <w:szCs w:val="18"/>
        </w:rPr>
        <w:t>College and Career Preparation – “Will I Be Successful?”</w:t>
      </w:r>
      <w:r w:rsidRPr="006720A1">
        <w:rPr>
          <w:sz w:val="18"/>
          <w:szCs w:val="18"/>
        </w:rPr>
        <w:br/>
        <w:t>Students research and compare colleges and universities, explore and apply to scholarship opportunities, and track the status of transcripts and letters of recommendations</w:t>
      </w:r>
    </w:p>
    <w:p w14:paraId="56635ACB" w14:textId="025128A0" w:rsidR="007759B4" w:rsidRPr="006720A1" w:rsidRDefault="00D43A76" w:rsidP="00795F9F">
      <w:pPr>
        <w:rPr>
          <w:b/>
          <w:bCs/>
          <w:sz w:val="18"/>
          <w:szCs w:val="18"/>
        </w:rPr>
      </w:pPr>
      <w:r w:rsidRPr="006720A1">
        <w:rPr>
          <w:b/>
          <w:bCs/>
          <w:sz w:val="18"/>
          <w:szCs w:val="18"/>
        </w:rPr>
        <w:t xml:space="preserve">What can students do in </w:t>
      </w:r>
      <w:r w:rsidR="007759B4" w:rsidRPr="006720A1">
        <w:rPr>
          <w:b/>
          <w:bCs/>
          <w:sz w:val="18"/>
          <w:szCs w:val="18"/>
        </w:rPr>
        <w:t>Naviance?</w:t>
      </w:r>
    </w:p>
    <w:p w14:paraId="6C35FC80" w14:textId="3EF49D99" w:rsidR="007759B4" w:rsidRPr="006720A1" w:rsidRDefault="007759B4" w:rsidP="007759B4">
      <w:pPr>
        <w:rPr>
          <w:sz w:val="18"/>
          <w:szCs w:val="18"/>
        </w:rPr>
      </w:pPr>
      <w:r w:rsidRPr="006720A1">
        <w:rPr>
          <w:sz w:val="18"/>
          <w:szCs w:val="18"/>
        </w:rPr>
        <w:t>Research colleges—Compare grade point average, standardized test scores and other statistics to actual historical data from our schools for students who have applied and been admitted in the past.</w:t>
      </w:r>
    </w:p>
    <w:p w14:paraId="6E24BAC6" w14:textId="616E60BF" w:rsidR="007759B4" w:rsidRPr="006720A1" w:rsidRDefault="007759B4" w:rsidP="007759B4">
      <w:pPr>
        <w:rPr>
          <w:sz w:val="18"/>
          <w:szCs w:val="18"/>
        </w:rPr>
      </w:pPr>
      <w:r w:rsidRPr="006720A1">
        <w:rPr>
          <w:sz w:val="18"/>
          <w:szCs w:val="18"/>
        </w:rPr>
        <w:t>Research careers—Research hundreds of careers and career clusters,</w:t>
      </w:r>
      <w:r w:rsidR="009731AD">
        <w:rPr>
          <w:sz w:val="18"/>
          <w:szCs w:val="18"/>
        </w:rPr>
        <w:t xml:space="preserve"> </w:t>
      </w:r>
      <w:r w:rsidRPr="006720A1">
        <w:rPr>
          <w:sz w:val="18"/>
          <w:szCs w:val="18"/>
        </w:rPr>
        <w:t>and take career assessments.</w:t>
      </w:r>
    </w:p>
    <w:p w14:paraId="121E3CF0" w14:textId="4D9E47B3" w:rsidR="007759B4" w:rsidRPr="006720A1" w:rsidRDefault="007759B4" w:rsidP="007759B4">
      <w:pPr>
        <w:rPr>
          <w:sz w:val="18"/>
          <w:szCs w:val="18"/>
        </w:rPr>
      </w:pPr>
      <w:r w:rsidRPr="006720A1">
        <w:rPr>
          <w:sz w:val="18"/>
          <w:szCs w:val="18"/>
        </w:rPr>
        <w:t>Create plans for the future—Create goals and to-dos, and complete tasks assigned by the school to better prepare your student for future college and career goals.</w:t>
      </w:r>
    </w:p>
    <w:p w14:paraId="2D14722B" w14:textId="77777777" w:rsidR="007759B4" w:rsidRPr="006720A1" w:rsidRDefault="007759B4" w:rsidP="007759B4">
      <w:pPr>
        <w:rPr>
          <w:rFonts w:ascii="Arial" w:hAnsi="Arial" w:cs="Arial"/>
          <w:b/>
          <w:bCs/>
          <w:color w:val="000000"/>
        </w:rPr>
      </w:pPr>
      <w:r w:rsidRPr="006720A1">
        <w:rPr>
          <w:sz w:val="18"/>
          <w:szCs w:val="18"/>
        </w:rPr>
        <w:t>Naviance Student also lets us share information with you and your student about upcoming meetings and events, local scholarship opportunities, and other resources for college and career information.</w:t>
      </w:r>
    </w:p>
    <w:p w14:paraId="7E903AEB" w14:textId="77777777" w:rsidR="007759B4" w:rsidRPr="006720A1" w:rsidRDefault="007759B4" w:rsidP="00795F9F">
      <w:pPr>
        <w:rPr>
          <w:b/>
          <w:bCs/>
          <w:sz w:val="18"/>
          <w:szCs w:val="18"/>
        </w:rPr>
      </w:pPr>
    </w:p>
    <w:p w14:paraId="626B7397" w14:textId="0C5C9240" w:rsidR="00B14A68" w:rsidRPr="006720A1" w:rsidRDefault="00B14A68" w:rsidP="00795F9F">
      <w:pPr>
        <w:rPr>
          <w:b/>
          <w:bCs/>
          <w:sz w:val="18"/>
          <w:szCs w:val="18"/>
        </w:rPr>
      </w:pPr>
      <w:r w:rsidRPr="006720A1">
        <w:rPr>
          <w:b/>
          <w:bCs/>
          <w:sz w:val="18"/>
          <w:szCs w:val="18"/>
        </w:rPr>
        <w:t xml:space="preserve">How </w:t>
      </w:r>
      <w:r w:rsidR="00205837" w:rsidRPr="006720A1">
        <w:rPr>
          <w:b/>
          <w:bCs/>
          <w:sz w:val="18"/>
          <w:szCs w:val="18"/>
        </w:rPr>
        <w:t xml:space="preserve">can parents get the most up to date information about what is happening </w:t>
      </w:r>
      <w:r w:rsidR="00485823" w:rsidRPr="006720A1">
        <w:rPr>
          <w:b/>
          <w:bCs/>
          <w:sz w:val="18"/>
          <w:szCs w:val="18"/>
        </w:rPr>
        <w:t>at the school?</w:t>
      </w:r>
    </w:p>
    <w:p w14:paraId="766CE261" w14:textId="0F844C89" w:rsidR="005C4BB7" w:rsidRPr="006720A1" w:rsidRDefault="005C4BB7" w:rsidP="00964652">
      <w:pPr>
        <w:rPr>
          <w:sz w:val="18"/>
          <w:szCs w:val="18"/>
        </w:rPr>
      </w:pPr>
      <w:r w:rsidRPr="006720A1">
        <w:rPr>
          <w:sz w:val="18"/>
          <w:szCs w:val="18"/>
        </w:rPr>
        <w:t>For General Sprayberry Information:</w:t>
      </w:r>
    </w:p>
    <w:p w14:paraId="08BD44DB" w14:textId="7BD2A44C" w:rsidR="005C4BB7" w:rsidRPr="006720A1" w:rsidRDefault="005C4BB7" w:rsidP="005C4BB7">
      <w:pPr>
        <w:rPr>
          <w:sz w:val="18"/>
          <w:szCs w:val="18"/>
        </w:rPr>
      </w:pPr>
      <w:r w:rsidRPr="006720A1">
        <w:rPr>
          <w:sz w:val="18"/>
          <w:szCs w:val="18"/>
        </w:rPr>
        <w:t>Website- cobbk12.org/sprayberry</w:t>
      </w:r>
    </w:p>
    <w:p w14:paraId="60072B3F" w14:textId="165F0C98" w:rsidR="005C4BB7" w:rsidRPr="006720A1" w:rsidRDefault="005C4BB7" w:rsidP="005C4BB7">
      <w:pPr>
        <w:rPr>
          <w:sz w:val="18"/>
          <w:szCs w:val="18"/>
        </w:rPr>
      </w:pPr>
      <w:r w:rsidRPr="006720A1">
        <w:rPr>
          <w:sz w:val="18"/>
          <w:szCs w:val="18"/>
        </w:rPr>
        <w:t>Twitter- @</w:t>
      </w:r>
      <w:r w:rsidR="00EB19C4" w:rsidRPr="006720A1">
        <w:rPr>
          <w:sz w:val="18"/>
          <w:szCs w:val="18"/>
        </w:rPr>
        <w:t xml:space="preserve"> SprayberryHigh</w:t>
      </w:r>
    </w:p>
    <w:p w14:paraId="049DC490" w14:textId="38EF6C33" w:rsidR="005B64E0" w:rsidRPr="004B0689" w:rsidRDefault="005C4BB7" w:rsidP="004B0689">
      <w:pPr>
        <w:rPr>
          <w:sz w:val="18"/>
          <w:szCs w:val="18"/>
        </w:rPr>
      </w:pPr>
      <w:r w:rsidRPr="006720A1">
        <w:rPr>
          <w:sz w:val="18"/>
          <w:szCs w:val="18"/>
        </w:rPr>
        <w:t>Instagram- @sprayberry</w:t>
      </w:r>
      <w:r w:rsidR="00EB19C4" w:rsidRPr="006720A1">
        <w:rPr>
          <w:sz w:val="18"/>
          <w:szCs w:val="18"/>
        </w:rPr>
        <w:t>hi</w:t>
      </w:r>
      <w:r w:rsidR="008E44E5">
        <w:rPr>
          <w:sz w:val="18"/>
          <w:szCs w:val="18"/>
        </w:rPr>
        <w:t>gh</w:t>
      </w:r>
    </w:p>
    <w:p w14:paraId="484CD43B" w14:textId="77777777" w:rsidR="004B0689" w:rsidRDefault="004B0689" w:rsidP="004B0689">
      <w:pPr>
        <w:rPr>
          <w:b/>
          <w:sz w:val="22"/>
          <w:szCs w:val="22"/>
        </w:rPr>
      </w:pPr>
    </w:p>
    <w:p w14:paraId="06852C7B" w14:textId="77777777" w:rsidR="00B1723E" w:rsidRDefault="00B1723E" w:rsidP="004B0689">
      <w:pPr>
        <w:jc w:val="center"/>
        <w:rPr>
          <w:b/>
          <w:sz w:val="22"/>
          <w:szCs w:val="22"/>
        </w:rPr>
      </w:pPr>
    </w:p>
    <w:p w14:paraId="091A4F9F" w14:textId="5F2416A2" w:rsidR="00131EA3" w:rsidRDefault="002F4764" w:rsidP="004B0689">
      <w:pPr>
        <w:jc w:val="center"/>
        <w:rPr>
          <w:b/>
          <w:sz w:val="22"/>
          <w:szCs w:val="22"/>
        </w:rPr>
      </w:pPr>
      <w:r w:rsidRPr="002F4764">
        <w:rPr>
          <w:b/>
          <w:sz w:val="22"/>
          <w:szCs w:val="22"/>
        </w:rPr>
        <w:lastRenderedPageBreak/>
        <w:t>NOTES</w:t>
      </w:r>
    </w:p>
    <w:p w14:paraId="4BB30DE4" w14:textId="77777777" w:rsidR="002378A2" w:rsidRDefault="002378A2" w:rsidP="002378A2">
      <w:pPr>
        <w:rPr>
          <w:b/>
          <w:sz w:val="22"/>
          <w:szCs w:val="22"/>
        </w:rPr>
      </w:pPr>
    </w:p>
    <w:p w14:paraId="4BBE7B3D" w14:textId="77777777" w:rsidR="002378A2" w:rsidRDefault="002378A2" w:rsidP="00FA3017">
      <w:pPr>
        <w:jc w:val="center"/>
        <w:rPr>
          <w:b/>
          <w:sz w:val="22"/>
          <w:szCs w:val="22"/>
        </w:rPr>
      </w:pPr>
    </w:p>
    <w:p w14:paraId="344BE82A" w14:textId="5F165A84" w:rsidR="002378A2" w:rsidRDefault="002378A2" w:rsidP="00FA3017">
      <w:pPr>
        <w:pBdr>
          <w:top w:val="single" w:sz="12" w:space="1" w:color="auto"/>
          <w:bottom w:val="single" w:sz="12" w:space="1" w:color="auto"/>
        </w:pBdr>
        <w:jc w:val="center"/>
        <w:rPr>
          <w:b/>
          <w:sz w:val="22"/>
          <w:szCs w:val="22"/>
        </w:rPr>
      </w:pPr>
    </w:p>
    <w:p w14:paraId="750C2AB8" w14:textId="6ECFCD7A" w:rsidR="002378A2" w:rsidRDefault="002378A2" w:rsidP="00FA3017">
      <w:pPr>
        <w:pBdr>
          <w:bottom w:val="single" w:sz="12" w:space="1" w:color="auto"/>
          <w:between w:val="single" w:sz="12" w:space="1" w:color="auto"/>
        </w:pBdr>
        <w:jc w:val="center"/>
        <w:rPr>
          <w:b/>
          <w:sz w:val="22"/>
          <w:szCs w:val="22"/>
        </w:rPr>
      </w:pPr>
    </w:p>
    <w:p w14:paraId="77A0CF94" w14:textId="6F486B3B" w:rsidR="002378A2" w:rsidRDefault="002378A2" w:rsidP="00FA3017">
      <w:pPr>
        <w:pBdr>
          <w:bottom w:val="single" w:sz="12" w:space="1" w:color="auto"/>
          <w:between w:val="single" w:sz="12" w:space="1" w:color="auto"/>
        </w:pBdr>
        <w:jc w:val="center"/>
        <w:rPr>
          <w:b/>
          <w:sz w:val="22"/>
          <w:szCs w:val="22"/>
        </w:rPr>
      </w:pPr>
    </w:p>
    <w:p w14:paraId="59F672B0" w14:textId="5E9AAC18" w:rsidR="002378A2" w:rsidRDefault="002378A2" w:rsidP="00FA3017">
      <w:pPr>
        <w:pBdr>
          <w:bottom w:val="single" w:sz="12" w:space="1" w:color="auto"/>
          <w:between w:val="single" w:sz="12" w:space="1" w:color="auto"/>
        </w:pBdr>
        <w:jc w:val="center"/>
        <w:rPr>
          <w:b/>
          <w:sz w:val="22"/>
          <w:szCs w:val="22"/>
        </w:rPr>
      </w:pPr>
    </w:p>
    <w:p w14:paraId="2D29F8FC" w14:textId="3E41ACFF" w:rsidR="002378A2" w:rsidRDefault="002378A2" w:rsidP="00FA3017">
      <w:pPr>
        <w:pBdr>
          <w:bottom w:val="single" w:sz="12" w:space="1" w:color="auto"/>
          <w:between w:val="single" w:sz="12" w:space="1" w:color="auto"/>
        </w:pBdr>
        <w:jc w:val="center"/>
        <w:rPr>
          <w:b/>
          <w:sz w:val="22"/>
          <w:szCs w:val="22"/>
        </w:rPr>
      </w:pPr>
    </w:p>
    <w:p w14:paraId="3F64BADA" w14:textId="166107E7" w:rsidR="002378A2" w:rsidRDefault="002378A2" w:rsidP="00FA3017">
      <w:pPr>
        <w:pBdr>
          <w:bottom w:val="single" w:sz="12" w:space="1" w:color="auto"/>
          <w:between w:val="single" w:sz="12" w:space="1" w:color="auto"/>
        </w:pBdr>
        <w:jc w:val="center"/>
        <w:rPr>
          <w:b/>
          <w:sz w:val="22"/>
          <w:szCs w:val="22"/>
        </w:rPr>
      </w:pPr>
    </w:p>
    <w:p w14:paraId="6F38BA06" w14:textId="6E456DD1" w:rsidR="002378A2" w:rsidRDefault="002378A2" w:rsidP="00FA3017">
      <w:pPr>
        <w:pBdr>
          <w:bottom w:val="single" w:sz="12" w:space="1" w:color="auto"/>
          <w:between w:val="single" w:sz="12" w:space="1" w:color="auto"/>
        </w:pBdr>
        <w:jc w:val="center"/>
        <w:rPr>
          <w:b/>
          <w:sz w:val="22"/>
          <w:szCs w:val="22"/>
        </w:rPr>
      </w:pPr>
    </w:p>
    <w:p w14:paraId="329BD90E" w14:textId="1FE2ACA7" w:rsidR="002378A2" w:rsidRDefault="002378A2" w:rsidP="00FA3017">
      <w:pPr>
        <w:pBdr>
          <w:bottom w:val="single" w:sz="12" w:space="1" w:color="auto"/>
          <w:between w:val="single" w:sz="12" w:space="1" w:color="auto"/>
        </w:pBdr>
        <w:jc w:val="center"/>
        <w:rPr>
          <w:b/>
          <w:sz w:val="22"/>
          <w:szCs w:val="22"/>
        </w:rPr>
      </w:pPr>
    </w:p>
    <w:p w14:paraId="4B31EEC1" w14:textId="55A1416C" w:rsidR="002378A2" w:rsidRDefault="002378A2" w:rsidP="00FA3017">
      <w:pPr>
        <w:pBdr>
          <w:bottom w:val="single" w:sz="12" w:space="1" w:color="auto"/>
          <w:between w:val="single" w:sz="12" w:space="1" w:color="auto"/>
        </w:pBdr>
        <w:jc w:val="center"/>
        <w:rPr>
          <w:b/>
          <w:sz w:val="22"/>
          <w:szCs w:val="22"/>
        </w:rPr>
      </w:pPr>
    </w:p>
    <w:p w14:paraId="0BCFF579" w14:textId="4408E62B" w:rsidR="002378A2" w:rsidRDefault="002378A2" w:rsidP="00FA3017">
      <w:pPr>
        <w:pBdr>
          <w:bottom w:val="single" w:sz="12" w:space="1" w:color="auto"/>
          <w:between w:val="single" w:sz="12" w:space="1" w:color="auto"/>
        </w:pBdr>
        <w:jc w:val="center"/>
        <w:rPr>
          <w:b/>
          <w:sz w:val="22"/>
          <w:szCs w:val="22"/>
        </w:rPr>
      </w:pPr>
    </w:p>
    <w:p w14:paraId="64A8BA10" w14:textId="37F6EE5A" w:rsidR="002378A2" w:rsidRDefault="002378A2" w:rsidP="00FA3017">
      <w:pPr>
        <w:pBdr>
          <w:bottom w:val="single" w:sz="12" w:space="1" w:color="auto"/>
          <w:between w:val="single" w:sz="12" w:space="1" w:color="auto"/>
        </w:pBdr>
        <w:jc w:val="center"/>
        <w:rPr>
          <w:b/>
          <w:sz w:val="22"/>
          <w:szCs w:val="22"/>
        </w:rPr>
      </w:pPr>
    </w:p>
    <w:p w14:paraId="2958E01F" w14:textId="519AC985" w:rsidR="002378A2" w:rsidRDefault="002378A2" w:rsidP="00FA3017">
      <w:pPr>
        <w:pBdr>
          <w:bottom w:val="single" w:sz="12" w:space="1" w:color="auto"/>
          <w:between w:val="single" w:sz="12" w:space="1" w:color="auto"/>
        </w:pBdr>
        <w:jc w:val="center"/>
        <w:rPr>
          <w:b/>
          <w:sz w:val="22"/>
          <w:szCs w:val="22"/>
        </w:rPr>
      </w:pPr>
    </w:p>
    <w:p w14:paraId="2652C9C7" w14:textId="5113ACB6" w:rsidR="002378A2" w:rsidRDefault="002378A2" w:rsidP="00FA3017">
      <w:pPr>
        <w:pBdr>
          <w:bottom w:val="single" w:sz="12" w:space="1" w:color="auto"/>
          <w:between w:val="single" w:sz="12" w:space="1" w:color="auto"/>
        </w:pBdr>
        <w:jc w:val="center"/>
        <w:rPr>
          <w:b/>
          <w:sz w:val="22"/>
          <w:szCs w:val="22"/>
        </w:rPr>
      </w:pPr>
    </w:p>
    <w:p w14:paraId="70345304" w14:textId="2261C574" w:rsidR="002378A2" w:rsidRDefault="002378A2" w:rsidP="00FA3017">
      <w:pPr>
        <w:pBdr>
          <w:bottom w:val="single" w:sz="12" w:space="1" w:color="auto"/>
          <w:between w:val="single" w:sz="12" w:space="1" w:color="auto"/>
        </w:pBdr>
        <w:jc w:val="center"/>
        <w:rPr>
          <w:b/>
          <w:sz w:val="22"/>
          <w:szCs w:val="22"/>
        </w:rPr>
      </w:pPr>
    </w:p>
    <w:p w14:paraId="16C631A8" w14:textId="4C6BB5C0" w:rsidR="002378A2" w:rsidRDefault="002378A2" w:rsidP="00FA3017">
      <w:pPr>
        <w:pBdr>
          <w:bottom w:val="single" w:sz="12" w:space="1" w:color="auto"/>
          <w:between w:val="single" w:sz="12" w:space="1" w:color="auto"/>
        </w:pBdr>
        <w:jc w:val="center"/>
        <w:rPr>
          <w:b/>
          <w:sz w:val="22"/>
          <w:szCs w:val="22"/>
        </w:rPr>
      </w:pPr>
    </w:p>
    <w:p w14:paraId="35B841EB" w14:textId="78C5A571" w:rsidR="002378A2" w:rsidRDefault="002378A2" w:rsidP="00FA3017">
      <w:pPr>
        <w:pBdr>
          <w:bottom w:val="single" w:sz="12" w:space="1" w:color="auto"/>
          <w:between w:val="single" w:sz="12" w:space="1" w:color="auto"/>
        </w:pBdr>
        <w:jc w:val="center"/>
        <w:rPr>
          <w:b/>
          <w:sz w:val="22"/>
          <w:szCs w:val="22"/>
        </w:rPr>
      </w:pPr>
    </w:p>
    <w:p w14:paraId="3CC3CE24" w14:textId="3EC80ACD" w:rsidR="002378A2" w:rsidRDefault="002378A2" w:rsidP="00FA3017">
      <w:pPr>
        <w:pBdr>
          <w:bottom w:val="single" w:sz="12" w:space="1" w:color="auto"/>
          <w:between w:val="single" w:sz="12" w:space="1" w:color="auto"/>
        </w:pBdr>
        <w:jc w:val="center"/>
        <w:rPr>
          <w:b/>
          <w:sz w:val="22"/>
          <w:szCs w:val="22"/>
        </w:rPr>
      </w:pPr>
    </w:p>
    <w:p w14:paraId="6391A125" w14:textId="64DFF0D1" w:rsidR="002378A2" w:rsidRDefault="002378A2" w:rsidP="00FA3017">
      <w:pPr>
        <w:pBdr>
          <w:bottom w:val="single" w:sz="12" w:space="1" w:color="auto"/>
          <w:between w:val="single" w:sz="12" w:space="1" w:color="auto"/>
        </w:pBdr>
        <w:jc w:val="center"/>
        <w:rPr>
          <w:b/>
          <w:sz w:val="22"/>
          <w:szCs w:val="22"/>
        </w:rPr>
      </w:pPr>
    </w:p>
    <w:p w14:paraId="20C09E32" w14:textId="1881AE6C" w:rsidR="002378A2" w:rsidRDefault="002378A2" w:rsidP="00FA3017">
      <w:pPr>
        <w:pBdr>
          <w:bottom w:val="single" w:sz="12" w:space="1" w:color="auto"/>
          <w:between w:val="single" w:sz="12" w:space="1" w:color="auto"/>
        </w:pBdr>
        <w:jc w:val="center"/>
        <w:rPr>
          <w:b/>
          <w:sz w:val="22"/>
          <w:szCs w:val="22"/>
        </w:rPr>
      </w:pPr>
    </w:p>
    <w:p w14:paraId="0B826F68" w14:textId="25F88F72" w:rsidR="002378A2" w:rsidRDefault="002378A2" w:rsidP="00FA3017">
      <w:pPr>
        <w:pBdr>
          <w:bottom w:val="single" w:sz="12" w:space="1" w:color="auto"/>
          <w:between w:val="single" w:sz="12" w:space="1" w:color="auto"/>
        </w:pBdr>
        <w:jc w:val="center"/>
        <w:rPr>
          <w:b/>
          <w:sz w:val="22"/>
          <w:szCs w:val="22"/>
        </w:rPr>
      </w:pPr>
    </w:p>
    <w:p w14:paraId="67993B63" w14:textId="7C884636" w:rsidR="002378A2" w:rsidRDefault="002378A2" w:rsidP="00FA3017">
      <w:pPr>
        <w:pBdr>
          <w:bottom w:val="single" w:sz="12" w:space="1" w:color="auto"/>
          <w:between w:val="single" w:sz="12" w:space="1" w:color="auto"/>
        </w:pBdr>
        <w:jc w:val="center"/>
        <w:rPr>
          <w:b/>
          <w:sz w:val="22"/>
          <w:szCs w:val="22"/>
        </w:rPr>
      </w:pPr>
    </w:p>
    <w:p w14:paraId="31D2651B" w14:textId="6F7D9047" w:rsidR="002378A2" w:rsidRDefault="002378A2" w:rsidP="00FA3017">
      <w:pPr>
        <w:pBdr>
          <w:bottom w:val="single" w:sz="12" w:space="1" w:color="auto"/>
          <w:between w:val="single" w:sz="12" w:space="1" w:color="auto"/>
        </w:pBdr>
        <w:jc w:val="center"/>
        <w:rPr>
          <w:b/>
          <w:sz w:val="22"/>
          <w:szCs w:val="22"/>
        </w:rPr>
      </w:pPr>
    </w:p>
    <w:p w14:paraId="1E213A95" w14:textId="7BD11B79" w:rsidR="002378A2" w:rsidRDefault="002378A2" w:rsidP="00FA3017">
      <w:pPr>
        <w:pBdr>
          <w:bottom w:val="single" w:sz="12" w:space="1" w:color="auto"/>
          <w:between w:val="single" w:sz="12" w:space="1" w:color="auto"/>
        </w:pBdr>
        <w:jc w:val="center"/>
        <w:rPr>
          <w:b/>
          <w:sz w:val="22"/>
          <w:szCs w:val="22"/>
        </w:rPr>
      </w:pPr>
    </w:p>
    <w:p w14:paraId="536E6DEA" w14:textId="4E7B8891" w:rsidR="002378A2" w:rsidRDefault="002378A2" w:rsidP="00FA3017">
      <w:pPr>
        <w:pBdr>
          <w:bottom w:val="single" w:sz="12" w:space="1" w:color="auto"/>
          <w:between w:val="single" w:sz="12" w:space="1" w:color="auto"/>
        </w:pBdr>
        <w:jc w:val="center"/>
        <w:rPr>
          <w:b/>
          <w:sz w:val="22"/>
          <w:szCs w:val="22"/>
        </w:rPr>
      </w:pPr>
    </w:p>
    <w:p w14:paraId="6461565D" w14:textId="053B139E" w:rsidR="002378A2" w:rsidRDefault="002378A2" w:rsidP="00FA3017">
      <w:pPr>
        <w:pBdr>
          <w:bottom w:val="single" w:sz="12" w:space="1" w:color="auto"/>
          <w:between w:val="single" w:sz="12" w:space="1" w:color="auto"/>
        </w:pBdr>
        <w:jc w:val="center"/>
        <w:rPr>
          <w:b/>
          <w:sz w:val="22"/>
          <w:szCs w:val="22"/>
        </w:rPr>
      </w:pPr>
    </w:p>
    <w:p w14:paraId="4230D801" w14:textId="66DB822A" w:rsidR="002378A2" w:rsidRDefault="002378A2" w:rsidP="00FA3017">
      <w:pPr>
        <w:pBdr>
          <w:bottom w:val="single" w:sz="12" w:space="1" w:color="auto"/>
          <w:between w:val="single" w:sz="12" w:space="1" w:color="auto"/>
        </w:pBdr>
        <w:jc w:val="center"/>
        <w:rPr>
          <w:b/>
          <w:sz w:val="22"/>
          <w:szCs w:val="22"/>
        </w:rPr>
      </w:pPr>
    </w:p>
    <w:p w14:paraId="1D45552A" w14:textId="07E0DF96" w:rsidR="002378A2" w:rsidRDefault="002378A2" w:rsidP="00FA3017">
      <w:pPr>
        <w:pBdr>
          <w:bottom w:val="single" w:sz="12" w:space="1" w:color="auto"/>
          <w:between w:val="single" w:sz="12" w:space="1" w:color="auto"/>
        </w:pBdr>
        <w:jc w:val="center"/>
        <w:rPr>
          <w:b/>
          <w:sz w:val="22"/>
          <w:szCs w:val="22"/>
        </w:rPr>
      </w:pPr>
    </w:p>
    <w:p w14:paraId="47492FB4" w14:textId="1E50842B" w:rsidR="002378A2" w:rsidRDefault="002378A2" w:rsidP="00FA3017">
      <w:pPr>
        <w:pBdr>
          <w:bottom w:val="single" w:sz="12" w:space="1" w:color="auto"/>
          <w:between w:val="single" w:sz="12" w:space="1" w:color="auto"/>
        </w:pBdr>
        <w:jc w:val="center"/>
        <w:rPr>
          <w:b/>
          <w:sz w:val="22"/>
          <w:szCs w:val="22"/>
        </w:rPr>
      </w:pPr>
    </w:p>
    <w:p w14:paraId="09D4A03E" w14:textId="057ECB1E" w:rsidR="002378A2" w:rsidRDefault="002378A2" w:rsidP="00FA3017">
      <w:pPr>
        <w:pBdr>
          <w:bottom w:val="single" w:sz="12" w:space="1" w:color="auto"/>
          <w:between w:val="single" w:sz="12" w:space="1" w:color="auto"/>
        </w:pBdr>
        <w:jc w:val="center"/>
        <w:rPr>
          <w:b/>
          <w:sz w:val="22"/>
          <w:szCs w:val="22"/>
        </w:rPr>
      </w:pPr>
    </w:p>
    <w:p w14:paraId="7AE04E0F" w14:textId="5E63CADB" w:rsidR="002378A2" w:rsidRDefault="002378A2" w:rsidP="00FA3017">
      <w:pPr>
        <w:pBdr>
          <w:bottom w:val="single" w:sz="12" w:space="1" w:color="auto"/>
          <w:between w:val="single" w:sz="12" w:space="1" w:color="auto"/>
        </w:pBdr>
        <w:jc w:val="center"/>
        <w:rPr>
          <w:b/>
          <w:sz w:val="22"/>
          <w:szCs w:val="22"/>
        </w:rPr>
      </w:pPr>
    </w:p>
    <w:p w14:paraId="04973AE4" w14:textId="44BE239E" w:rsidR="002378A2" w:rsidRDefault="002378A2" w:rsidP="00FA3017">
      <w:pPr>
        <w:pBdr>
          <w:bottom w:val="single" w:sz="12" w:space="1" w:color="auto"/>
          <w:between w:val="single" w:sz="12" w:space="1" w:color="auto"/>
        </w:pBdr>
        <w:jc w:val="center"/>
        <w:rPr>
          <w:b/>
          <w:sz w:val="22"/>
          <w:szCs w:val="22"/>
        </w:rPr>
      </w:pPr>
    </w:p>
    <w:p w14:paraId="4B85F54F" w14:textId="59ADBA05" w:rsidR="002378A2" w:rsidRDefault="002378A2" w:rsidP="00FA3017">
      <w:pPr>
        <w:pBdr>
          <w:bottom w:val="single" w:sz="12" w:space="1" w:color="auto"/>
          <w:between w:val="single" w:sz="12" w:space="1" w:color="auto"/>
        </w:pBdr>
        <w:jc w:val="center"/>
        <w:rPr>
          <w:b/>
          <w:sz w:val="22"/>
          <w:szCs w:val="22"/>
        </w:rPr>
      </w:pPr>
    </w:p>
    <w:p w14:paraId="60E51303" w14:textId="4F174AA2" w:rsidR="002378A2" w:rsidRDefault="002378A2" w:rsidP="00DB44DD">
      <w:pPr>
        <w:pBdr>
          <w:bottom w:val="single" w:sz="12" w:space="1" w:color="auto"/>
          <w:between w:val="single" w:sz="12" w:space="1" w:color="auto"/>
        </w:pBdr>
        <w:rPr>
          <w:b/>
          <w:sz w:val="22"/>
          <w:szCs w:val="22"/>
        </w:rPr>
      </w:pPr>
    </w:p>
    <w:p w14:paraId="7A4C5D9C" w14:textId="5EB01CAF" w:rsidR="002378A2" w:rsidRDefault="002378A2" w:rsidP="00FA3017">
      <w:pPr>
        <w:pBdr>
          <w:bottom w:val="single" w:sz="12" w:space="1" w:color="auto"/>
          <w:between w:val="single" w:sz="12" w:space="1" w:color="auto"/>
        </w:pBdr>
        <w:jc w:val="center"/>
        <w:rPr>
          <w:b/>
          <w:sz w:val="22"/>
          <w:szCs w:val="22"/>
        </w:rPr>
      </w:pPr>
    </w:p>
    <w:p w14:paraId="0AC9E0DE" w14:textId="7DC4532D" w:rsidR="002378A2" w:rsidRDefault="002378A2" w:rsidP="00FA3017">
      <w:pPr>
        <w:pBdr>
          <w:bottom w:val="single" w:sz="12" w:space="1" w:color="auto"/>
          <w:between w:val="single" w:sz="12" w:space="1" w:color="auto"/>
        </w:pBdr>
        <w:jc w:val="center"/>
        <w:rPr>
          <w:b/>
          <w:sz w:val="22"/>
          <w:szCs w:val="22"/>
        </w:rPr>
      </w:pPr>
    </w:p>
    <w:p w14:paraId="7BC61136" w14:textId="127695B6" w:rsidR="002378A2" w:rsidRDefault="002378A2" w:rsidP="00FA3017">
      <w:pPr>
        <w:pBdr>
          <w:bottom w:val="single" w:sz="12" w:space="1" w:color="auto"/>
          <w:between w:val="single" w:sz="12" w:space="1" w:color="auto"/>
        </w:pBdr>
        <w:jc w:val="center"/>
        <w:rPr>
          <w:b/>
          <w:sz w:val="22"/>
          <w:szCs w:val="22"/>
        </w:rPr>
      </w:pPr>
    </w:p>
    <w:p w14:paraId="468514A4" w14:textId="7A75B323" w:rsidR="002378A2" w:rsidRDefault="002378A2" w:rsidP="00FA3017">
      <w:pPr>
        <w:pBdr>
          <w:bottom w:val="single" w:sz="12" w:space="1" w:color="auto"/>
          <w:between w:val="single" w:sz="12" w:space="1" w:color="auto"/>
        </w:pBdr>
        <w:jc w:val="center"/>
        <w:rPr>
          <w:b/>
          <w:sz w:val="22"/>
          <w:szCs w:val="22"/>
        </w:rPr>
      </w:pPr>
    </w:p>
    <w:p w14:paraId="3E615C72" w14:textId="38245F3A" w:rsidR="002378A2" w:rsidRDefault="002378A2" w:rsidP="00FA3017">
      <w:pPr>
        <w:pBdr>
          <w:bottom w:val="single" w:sz="12" w:space="1" w:color="auto"/>
          <w:between w:val="single" w:sz="12" w:space="1" w:color="auto"/>
        </w:pBdr>
        <w:jc w:val="center"/>
        <w:rPr>
          <w:b/>
          <w:sz w:val="22"/>
          <w:szCs w:val="22"/>
        </w:rPr>
      </w:pPr>
    </w:p>
    <w:p w14:paraId="70D21C1D" w14:textId="478D669E" w:rsidR="002378A2" w:rsidRDefault="002378A2" w:rsidP="00FA3017">
      <w:pPr>
        <w:pBdr>
          <w:bottom w:val="single" w:sz="12" w:space="1" w:color="auto"/>
          <w:between w:val="single" w:sz="12" w:space="1" w:color="auto"/>
        </w:pBdr>
        <w:jc w:val="center"/>
        <w:rPr>
          <w:b/>
          <w:sz w:val="22"/>
          <w:szCs w:val="22"/>
        </w:rPr>
      </w:pPr>
    </w:p>
    <w:p w14:paraId="0E64E619" w14:textId="4FDBF3AB" w:rsidR="002378A2" w:rsidRDefault="002378A2" w:rsidP="00FA3017">
      <w:pPr>
        <w:pBdr>
          <w:bottom w:val="single" w:sz="12" w:space="1" w:color="auto"/>
          <w:between w:val="single" w:sz="12" w:space="1" w:color="auto"/>
        </w:pBdr>
        <w:jc w:val="center"/>
        <w:rPr>
          <w:b/>
          <w:sz w:val="22"/>
          <w:szCs w:val="22"/>
        </w:rPr>
      </w:pPr>
    </w:p>
    <w:p w14:paraId="145C6AF6" w14:textId="38801385" w:rsidR="002378A2" w:rsidRDefault="002378A2" w:rsidP="00FA3017">
      <w:pPr>
        <w:pBdr>
          <w:bottom w:val="single" w:sz="12" w:space="1" w:color="auto"/>
          <w:between w:val="single" w:sz="12" w:space="1" w:color="auto"/>
        </w:pBdr>
        <w:jc w:val="center"/>
        <w:rPr>
          <w:b/>
          <w:sz w:val="22"/>
          <w:szCs w:val="22"/>
        </w:rPr>
      </w:pPr>
    </w:p>
    <w:p w14:paraId="67EE897B" w14:textId="451D2BA5" w:rsidR="002378A2" w:rsidRDefault="002378A2" w:rsidP="00FA3017">
      <w:pPr>
        <w:pBdr>
          <w:bottom w:val="single" w:sz="12" w:space="1" w:color="auto"/>
          <w:between w:val="single" w:sz="12" w:space="1" w:color="auto"/>
        </w:pBdr>
        <w:jc w:val="center"/>
        <w:rPr>
          <w:b/>
          <w:sz w:val="22"/>
          <w:szCs w:val="22"/>
        </w:rPr>
      </w:pPr>
    </w:p>
    <w:p w14:paraId="6C2C6121" w14:textId="7D9720BA" w:rsidR="002378A2" w:rsidRDefault="002378A2" w:rsidP="00FA3017">
      <w:pPr>
        <w:pBdr>
          <w:bottom w:val="single" w:sz="12" w:space="1" w:color="auto"/>
          <w:between w:val="single" w:sz="12" w:space="1" w:color="auto"/>
        </w:pBdr>
        <w:jc w:val="center"/>
        <w:rPr>
          <w:b/>
          <w:sz w:val="22"/>
          <w:szCs w:val="22"/>
        </w:rPr>
      </w:pPr>
    </w:p>
    <w:p w14:paraId="16DEB245" w14:textId="7869AC12" w:rsidR="002378A2" w:rsidRDefault="002378A2" w:rsidP="00FA3017">
      <w:pPr>
        <w:pBdr>
          <w:bottom w:val="single" w:sz="12" w:space="1" w:color="auto"/>
          <w:between w:val="single" w:sz="12" w:space="1" w:color="auto"/>
        </w:pBdr>
        <w:jc w:val="center"/>
        <w:rPr>
          <w:b/>
          <w:sz w:val="22"/>
          <w:szCs w:val="22"/>
        </w:rPr>
      </w:pPr>
    </w:p>
    <w:p w14:paraId="26D3FFD2" w14:textId="2E09DDD4" w:rsidR="002378A2" w:rsidRDefault="002378A2" w:rsidP="00FA3017">
      <w:pPr>
        <w:pBdr>
          <w:bottom w:val="single" w:sz="12" w:space="1" w:color="auto"/>
          <w:between w:val="single" w:sz="12" w:space="1" w:color="auto"/>
        </w:pBdr>
        <w:jc w:val="center"/>
        <w:rPr>
          <w:b/>
          <w:sz w:val="22"/>
          <w:szCs w:val="22"/>
        </w:rPr>
      </w:pPr>
    </w:p>
    <w:p w14:paraId="66B3BCC9" w14:textId="185E5E30" w:rsidR="002378A2" w:rsidRDefault="002378A2" w:rsidP="00FA3017">
      <w:pPr>
        <w:pBdr>
          <w:bottom w:val="single" w:sz="12" w:space="1" w:color="auto"/>
          <w:between w:val="single" w:sz="12" w:space="1" w:color="auto"/>
        </w:pBdr>
        <w:jc w:val="center"/>
        <w:rPr>
          <w:b/>
          <w:sz w:val="22"/>
          <w:szCs w:val="22"/>
        </w:rPr>
      </w:pPr>
    </w:p>
    <w:p w14:paraId="55CAD8A7" w14:textId="61E65881" w:rsidR="002378A2" w:rsidRDefault="002378A2" w:rsidP="00FA3017">
      <w:pPr>
        <w:pBdr>
          <w:bottom w:val="single" w:sz="12" w:space="1" w:color="auto"/>
          <w:between w:val="single" w:sz="12" w:space="1" w:color="auto"/>
        </w:pBdr>
        <w:jc w:val="center"/>
        <w:rPr>
          <w:b/>
          <w:sz w:val="22"/>
          <w:szCs w:val="22"/>
        </w:rPr>
      </w:pPr>
    </w:p>
    <w:p w14:paraId="560604F1" w14:textId="3FF88624" w:rsidR="002378A2" w:rsidRDefault="002378A2" w:rsidP="00FA3017">
      <w:pPr>
        <w:pBdr>
          <w:bottom w:val="single" w:sz="12" w:space="1" w:color="auto"/>
          <w:between w:val="single" w:sz="12" w:space="1" w:color="auto"/>
        </w:pBdr>
        <w:jc w:val="center"/>
        <w:rPr>
          <w:b/>
          <w:sz w:val="22"/>
          <w:szCs w:val="22"/>
        </w:rPr>
      </w:pPr>
    </w:p>
    <w:p w14:paraId="52F75D5B" w14:textId="76C54CF0" w:rsidR="002378A2" w:rsidRDefault="002378A2" w:rsidP="00FA3017">
      <w:pPr>
        <w:pBdr>
          <w:bottom w:val="single" w:sz="12" w:space="1" w:color="auto"/>
          <w:between w:val="single" w:sz="12" w:space="1" w:color="auto"/>
        </w:pBdr>
        <w:jc w:val="center"/>
        <w:rPr>
          <w:b/>
          <w:sz w:val="22"/>
          <w:szCs w:val="22"/>
        </w:rPr>
      </w:pPr>
    </w:p>
    <w:p w14:paraId="5DC81E2E" w14:textId="613ABC27" w:rsidR="002378A2" w:rsidRDefault="002378A2" w:rsidP="00FA3017">
      <w:pPr>
        <w:pBdr>
          <w:bottom w:val="single" w:sz="12" w:space="1" w:color="auto"/>
          <w:between w:val="single" w:sz="12" w:space="1" w:color="auto"/>
        </w:pBdr>
        <w:jc w:val="center"/>
        <w:rPr>
          <w:b/>
          <w:sz w:val="22"/>
          <w:szCs w:val="22"/>
        </w:rPr>
      </w:pPr>
    </w:p>
    <w:p w14:paraId="2F332424" w14:textId="57FE4A39" w:rsidR="002378A2" w:rsidRDefault="002378A2" w:rsidP="00FA3017">
      <w:pPr>
        <w:pBdr>
          <w:bottom w:val="single" w:sz="12" w:space="1" w:color="auto"/>
          <w:between w:val="single" w:sz="12" w:space="1" w:color="auto"/>
        </w:pBdr>
        <w:jc w:val="center"/>
        <w:rPr>
          <w:b/>
          <w:sz w:val="22"/>
          <w:szCs w:val="22"/>
        </w:rPr>
      </w:pPr>
    </w:p>
    <w:p w14:paraId="1115470D" w14:textId="77777777" w:rsidR="007B4C84" w:rsidRDefault="007B4C84" w:rsidP="00DB44DD">
      <w:pPr>
        <w:pBdr>
          <w:bottom w:val="single" w:sz="12" w:space="1" w:color="auto"/>
          <w:between w:val="single" w:sz="12" w:space="1" w:color="auto"/>
        </w:pBdr>
        <w:jc w:val="center"/>
        <w:rPr>
          <w:b/>
          <w:sz w:val="22"/>
          <w:szCs w:val="22"/>
        </w:rPr>
      </w:pPr>
    </w:p>
    <w:p w14:paraId="0E180053" w14:textId="49D1256D" w:rsidR="007B4C84" w:rsidRDefault="007B4C84" w:rsidP="00DB44DD">
      <w:pPr>
        <w:pBdr>
          <w:bottom w:val="single" w:sz="12" w:space="1" w:color="auto"/>
          <w:between w:val="single" w:sz="12" w:space="1" w:color="auto"/>
        </w:pBdr>
        <w:jc w:val="center"/>
        <w:rPr>
          <w:b/>
          <w:sz w:val="22"/>
          <w:szCs w:val="22"/>
        </w:rPr>
      </w:pPr>
    </w:p>
    <w:p w14:paraId="431050A9" w14:textId="63F33AAF" w:rsidR="007B4C84" w:rsidRDefault="007B4C84" w:rsidP="00DB44DD">
      <w:pPr>
        <w:pBdr>
          <w:bottom w:val="single" w:sz="12" w:space="1" w:color="auto"/>
          <w:between w:val="single" w:sz="12" w:space="1" w:color="auto"/>
        </w:pBdr>
        <w:jc w:val="center"/>
        <w:rPr>
          <w:b/>
          <w:sz w:val="22"/>
          <w:szCs w:val="22"/>
        </w:rPr>
      </w:pPr>
    </w:p>
    <w:p w14:paraId="1A6EDCB4" w14:textId="2A15A6E1" w:rsidR="007B4C84" w:rsidRDefault="007B4C84" w:rsidP="00DB44DD">
      <w:pPr>
        <w:pBdr>
          <w:bottom w:val="single" w:sz="12" w:space="1" w:color="auto"/>
          <w:between w:val="single" w:sz="12" w:space="1" w:color="auto"/>
        </w:pBdr>
        <w:jc w:val="center"/>
        <w:rPr>
          <w:b/>
          <w:sz w:val="22"/>
          <w:szCs w:val="22"/>
        </w:rPr>
      </w:pPr>
    </w:p>
    <w:p w14:paraId="43B6D2BC" w14:textId="57BF3DDA" w:rsidR="007B4C84" w:rsidRDefault="007B4C84" w:rsidP="00DB44DD">
      <w:pPr>
        <w:pBdr>
          <w:bottom w:val="single" w:sz="12" w:space="1" w:color="auto"/>
          <w:between w:val="single" w:sz="12" w:space="1" w:color="auto"/>
        </w:pBdr>
        <w:jc w:val="center"/>
        <w:rPr>
          <w:b/>
          <w:sz w:val="22"/>
          <w:szCs w:val="22"/>
        </w:rPr>
      </w:pPr>
    </w:p>
    <w:p w14:paraId="57346208" w14:textId="0FA1B2D0" w:rsidR="007B4C84" w:rsidRDefault="007B4C84" w:rsidP="00DB44DD">
      <w:pPr>
        <w:pBdr>
          <w:bottom w:val="single" w:sz="12" w:space="1" w:color="auto"/>
          <w:between w:val="single" w:sz="12" w:space="1" w:color="auto"/>
        </w:pBdr>
        <w:jc w:val="center"/>
        <w:rPr>
          <w:b/>
          <w:sz w:val="22"/>
          <w:szCs w:val="22"/>
        </w:rPr>
      </w:pPr>
    </w:p>
    <w:p w14:paraId="71A5143C" w14:textId="650625F9" w:rsidR="007B4C84" w:rsidRDefault="007B4C84" w:rsidP="00DB44DD">
      <w:pPr>
        <w:pBdr>
          <w:bottom w:val="single" w:sz="12" w:space="1" w:color="auto"/>
          <w:between w:val="single" w:sz="12" w:space="1" w:color="auto"/>
        </w:pBdr>
        <w:jc w:val="center"/>
        <w:rPr>
          <w:b/>
          <w:sz w:val="22"/>
          <w:szCs w:val="22"/>
        </w:rPr>
      </w:pPr>
    </w:p>
    <w:p w14:paraId="699C8BA2" w14:textId="35A5C3A8" w:rsidR="007B4C84" w:rsidRDefault="007B4C84" w:rsidP="00DB44DD">
      <w:pPr>
        <w:pBdr>
          <w:bottom w:val="single" w:sz="12" w:space="1" w:color="auto"/>
          <w:between w:val="single" w:sz="12" w:space="1" w:color="auto"/>
        </w:pBdr>
        <w:jc w:val="center"/>
        <w:rPr>
          <w:b/>
          <w:sz w:val="22"/>
          <w:szCs w:val="22"/>
        </w:rPr>
      </w:pPr>
    </w:p>
    <w:p w14:paraId="19DA275E" w14:textId="61250362" w:rsidR="007B4C84" w:rsidRDefault="007B4C84" w:rsidP="00DB44DD">
      <w:pPr>
        <w:pBdr>
          <w:bottom w:val="single" w:sz="12" w:space="1" w:color="auto"/>
          <w:between w:val="single" w:sz="12" w:space="1" w:color="auto"/>
        </w:pBdr>
        <w:jc w:val="center"/>
        <w:rPr>
          <w:b/>
          <w:sz w:val="22"/>
          <w:szCs w:val="22"/>
        </w:rPr>
      </w:pPr>
    </w:p>
    <w:p w14:paraId="64023AF5" w14:textId="449CBAAC" w:rsidR="007B4C84" w:rsidRDefault="007B4C84" w:rsidP="00DB44DD">
      <w:pPr>
        <w:pBdr>
          <w:bottom w:val="single" w:sz="12" w:space="1" w:color="auto"/>
          <w:between w:val="single" w:sz="12" w:space="1" w:color="auto"/>
        </w:pBdr>
        <w:jc w:val="center"/>
        <w:rPr>
          <w:b/>
          <w:sz w:val="22"/>
          <w:szCs w:val="22"/>
        </w:rPr>
      </w:pPr>
    </w:p>
    <w:p w14:paraId="0BA969B4" w14:textId="7D48CA4C" w:rsidR="007B4C84" w:rsidRDefault="007B4C84" w:rsidP="00DB44DD">
      <w:pPr>
        <w:pBdr>
          <w:bottom w:val="single" w:sz="12" w:space="1" w:color="auto"/>
          <w:between w:val="single" w:sz="12" w:space="1" w:color="auto"/>
        </w:pBdr>
        <w:jc w:val="center"/>
        <w:rPr>
          <w:b/>
          <w:sz w:val="22"/>
          <w:szCs w:val="22"/>
        </w:rPr>
      </w:pPr>
    </w:p>
    <w:p w14:paraId="5FCC734B" w14:textId="41700067" w:rsidR="007B4C84" w:rsidRDefault="007B4C84" w:rsidP="00DB44DD">
      <w:pPr>
        <w:pBdr>
          <w:bottom w:val="single" w:sz="12" w:space="1" w:color="auto"/>
          <w:between w:val="single" w:sz="12" w:space="1" w:color="auto"/>
        </w:pBdr>
        <w:jc w:val="center"/>
        <w:rPr>
          <w:b/>
          <w:sz w:val="22"/>
          <w:szCs w:val="22"/>
        </w:rPr>
      </w:pPr>
    </w:p>
    <w:p w14:paraId="38039C12" w14:textId="7D873EE5" w:rsidR="007B4C84" w:rsidRDefault="007B4C84" w:rsidP="00DB44DD">
      <w:pPr>
        <w:pBdr>
          <w:bottom w:val="single" w:sz="12" w:space="1" w:color="auto"/>
          <w:between w:val="single" w:sz="12" w:space="1" w:color="auto"/>
        </w:pBdr>
        <w:jc w:val="center"/>
        <w:rPr>
          <w:b/>
          <w:sz w:val="22"/>
          <w:szCs w:val="22"/>
        </w:rPr>
      </w:pPr>
    </w:p>
    <w:p w14:paraId="2AA436E3" w14:textId="78DA6825" w:rsidR="007B4C84" w:rsidRDefault="007B4C84" w:rsidP="00DB44DD">
      <w:pPr>
        <w:pBdr>
          <w:bottom w:val="single" w:sz="12" w:space="1" w:color="auto"/>
          <w:between w:val="single" w:sz="12" w:space="1" w:color="auto"/>
        </w:pBdr>
        <w:jc w:val="center"/>
        <w:rPr>
          <w:b/>
          <w:sz w:val="22"/>
          <w:szCs w:val="22"/>
        </w:rPr>
      </w:pPr>
    </w:p>
    <w:p w14:paraId="6B5A779A" w14:textId="08AB3287" w:rsidR="007B4C84" w:rsidRDefault="007B4C84" w:rsidP="00DB44DD">
      <w:pPr>
        <w:pBdr>
          <w:bottom w:val="single" w:sz="12" w:space="1" w:color="auto"/>
          <w:between w:val="single" w:sz="12" w:space="1" w:color="auto"/>
        </w:pBdr>
        <w:jc w:val="center"/>
        <w:rPr>
          <w:b/>
          <w:sz w:val="22"/>
          <w:szCs w:val="22"/>
        </w:rPr>
      </w:pPr>
    </w:p>
    <w:p w14:paraId="5C0F9D59" w14:textId="5E1433C6" w:rsidR="007B4C84" w:rsidRDefault="007B4C84" w:rsidP="00DB44DD">
      <w:pPr>
        <w:pBdr>
          <w:bottom w:val="single" w:sz="12" w:space="1" w:color="auto"/>
          <w:between w:val="single" w:sz="12" w:space="1" w:color="auto"/>
        </w:pBdr>
        <w:jc w:val="center"/>
        <w:rPr>
          <w:b/>
          <w:sz w:val="22"/>
          <w:szCs w:val="22"/>
        </w:rPr>
      </w:pPr>
    </w:p>
    <w:p w14:paraId="21F1244C" w14:textId="3B0A2ADC" w:rsidR="007B4C84" w:rsidRDefault="007B4C84" w:rsidP="00DB44DD">
      <w:pPr>
        <w:pBdr>
          <w:bottom w:val="single" w:sz="12" w:space="1" w:color="auto"/>
          <w:between w:val="single" w:sz="12" w:space="1" w:color="auto"/>
        </w:pBdr>
        <w:jc w:val="center"/>
        <w:rPr>
          <w:b/>
          <w:sz w:val="22"/>
          <w:szCs w:val="22"/>
        </w:rPr>
      </w:pPr>
    </w:p>
    <w:p w14:paraId="7B366179" w14:textId="7046526B" w:rsidR="007B4C84" w:rsidRDefault="007B4C84" w:rsidP="00DB44DD">
      <w:pPr>
        <w:pBdr>
          <w:bottom w:val="single" w:sz="12" w:space="1" w:color="auto"/>
          <w:between w:val="single" w:sz="12" w:space="1" w:color="auto"/>
        </w:pBdr>
        <w:jc w:val="center"/>
        <w:rPr>
          <w:b/>
          <w:sz w:val="22"/>
          <w:szCs w:val="22"/>
        </w:rPr>
      </w:pPr>
    </w:p>
    <w:p w14:paraId="032E179A" w14:textId="1A4C26B2" w:rsidR="007B4C84" w:rsidRDefault="007B4C84" w:rsidP="00DB44DD">
      <w:pPr>
        <w:pBdr>
          <w:bottom w:val="single" w:sz="12" w:space="1" w:color="auto"/>
          <w:between w:val="single" w:sz="12" w:space="1" w:color="auto"/>
        </w:pBdr>
        <w:jc w:val="center"/>
        <w:rPr>
          <w:b/>
          <w:sz w:val="22"/>
          <w:szCs w:val="22"/>
        </w:rPr>
      </w:pPr>
    </w:p>
    <w:p w14:paraId="091A4FA4" w14:textId="77777777" w:rsidR="002F4764" w:rsidRDefault="002F4764" w:rsidP="00795F9F">
      <w:pPr>
        <w:rPr>
          <w:sz w:val="20"/>
          <w:szCs w:val="20"/>
        </w:rPr>
      </w:pPr>
    </w:p>
    <w:sectPr w:rsidR="002F4764" w:rsidSect="006720A1">
      <w:type w:val="continuous"/>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66FF" w14:textId="77777777" w:rsidR="007C347E" w:rsidRDefault="007C347E" w:rsidP="006148F9">
      <w:r>
        <w:separator/>
      </w:r>
    </w:p>
  </w:endnote>
  <w:endnote w:type="continuationSeparator" w:id="0">
    <w:p w14:paraId="3863434D" w14:textId="77777777" w:rsidR="007C347E" w:rsidRDefault="007C347E" w:rsidP="0061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18C8" w14:textId="77777777" w:rsidR="00E23AB2" w:rsidRPr="001E41C0" w:rsidRDefault="00E23AB2" w:rsidP="001E41C0">
    <w:pPr>
      <w:pStyle w:val="Heading2"/>
      <w:spacing w:before="0"/>
      <w:jc w:val="center"/>
      <w:textAlignment w:val="baseline"/>
      <w:rPr>
        <w:rFonts w:ascii="Times New Roman" w:hAnsi="Times New Roman" w:cs="Times New Roman"/>
        <w:color w:val="000000"/>
        <w:sz w:val="16"/>
        <w:szCs w:val="16"/>
      </w:rPr>
    </w:pPr>
    <w:r w:rsidRPr="001E41C0">
      <w:rPr>
        <w:rFonts w:ascii="Times New Roman" w:hAnsi="Times New Roman" w:cs="Times New Roman"/>
        <w:color w:val="000000"/>
        <w:sz w:val="16"/>
        <w:szCs w:val="16"/>
        <w:bdr w:val="none" w:sz="0" w:space="0" w:color="auto" w:frame="1"/>
      </w:rPr>
      <w:t>Connect with us:</w:t>
    </w:r>
  </w:p>
  <w:p w14:paraId="1A07AA27" w14:textId="08F80F23" w:rsidR="00E23AB2" w:rsidRDefault="00EF09B0" w:rsidP="00281B34">
    <w:pPr>
      <w:jc w:val="center"/>
      <w:rPr>
        <w:sz w:val="16"/>
        <w:szCs w:val="16"/>
      </w:rPr>
    </w:pPr>
    <w:r w:rsidRPr="00EF09B0">
      <w:rPr>
        <w:noProof/>
      </w:rPr>
      <w:drawing>
        <wp:inline distT="0" distB="0" distL="0" distR="0" wp14:anchorId="6498C261" wp14:editId="3F03D0AD">
          <wp:extent cx="204735" cy="181470"/>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885" cy="191353"/>
                  </a:xfrm>
                  <a:prstGeom prst="rect">
                    <a:avLst/>
                  </a:prstGeom>
                </pic:spPr>
              </pic:pic>
            </a:graphicData>
          </a:graphic>
        </wp:inline>
      </w:drawing>
    </w:r>
    <w:r w:rsidRPr="00EF09B0">
      <w:t xml:space="preserve"> </w:t>
    </w:r>
    <w:r w:rsidR="00E23AB2" w:rsidRPr="001E41C0">
      <w:rPr>
        <w:sz w:val="16"/>
        <w:szCs w:val="16"/>
      </w:rPr>
      <w:t xml:space="preserve">@ </w:t>
    </w:r>
    <w:r w:rsidR="00E23AB2" w:rsidRPr="00281B34">
      <w:rPr>
        <w:sz w:val="18"/>
        <w:szCs w:val="18"/>
      </w:rPr>
      <w:t>SHScounse1ing</w:t>
    </w:r>
    <w:r>
      <w:rPr>
        <w:sz w:val="16"/>
        <w:szCs w:val="16"/>
      </w:rPr>
      <w:t xml:space="preserve">       </w:t>
    </w:r>
    <w:r w:rsidR="001E41C0" w:rsidRPr="001E41C0">
      <w:rPr>
        <w:noProof/>
      </w:rPr>
      <w:drawing>
        <wp:inline distT="0" distB="0" distL="0" distR="0" wp14:anchorId="1A06AFA2" wp14:editId="5B5CF108">
          <wp:extent cx="190005" cy="23156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4431" cy="285713"/>
                  </a:xfrm>
                  <a:prstGeom prst="rect">
                    <a:avLst/>
                  </a:prstGeom>
                </pic:spPr>
              </pic:pic>
            </a:graphicData>
          </a:graphic>
        </wp:inline>
      </w:drawing>
    </w:r>
    <w:r w:rsidR="001E41C0" w:rsidRPr="001E41C0">
      <w:rPr>
        <w:color w:val="000000"/>
        <w:sz w:val="16"/>
        <w:szCs w:val="16"/>
        <w:bdr w:val="none" w:sz="0" w:space="0" w:color="auto" w:frame="1"/>
      </w:rPr>
      <w:t xml:space="preserve"> </w:t>
    </w:r>
    <w:r w:rsidR="00E23AB2" w:rsidRPr="001E41C0">
      <w:rPr>
        <w:sz w:val="16"/>
        <w:szCs w:val="16"/>
      </w:rPr>
      <w:t>@</w:t>
    </w:r>
    <w:r w:rsidR="00E23AB2" w:rsidRPr="00281B34">
      <w:rPr>
        <w:sz w:val="18"/>
        <w:szCs w:val="18"/>
      </w:rPr>
      <w:t>sprayberrycounseling</w:t>
    </w:r>
  </w:p>
  <w:p w14:paraId="2F6963EB" w14:textId="792AFCAB" w:rsidR="00F710CA" w:rsidRPr="00F710CA" w:rsidRDefault="00F710CA" w:rsidP="00F710CA">
    <w:pPr>
      <w:jc w:val="center"/>
    </w:pPr>
    <w:r w:rsidRPr="005B64E0">
      <w:rPr>
        <w:sz w:val="18"/>
        <w:szCs w:val="18"/>
      </w:rPr>
      <w:t>Sprayberrycounseling.com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22098" w14:textId="77777777" w:rsidR="007C347E" w:rsidRDefault="007C347E" w:rsidP="006148F9">
      <w:r>
        <w:separator/>
      </w:r>
    </w:p>
  </w:footnote>
  <w:footnote w:type="continuationSeparator" w:id="0">
    <w:p w14:paraId="72BB7826" w14:textId="77777777" w:rsidR="007C347E" w:rsidRDefault="007C347E" w:rsidP="0061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056A" w14:textId="77777777" w:rsidR="006148F9" w:rsidRPr="006148F9" w:rsidRDefault="006148F9" w:rsidP="006148F9">
    <w:pPr>
      <w:jc w:val="center"/>
      <w:rPr>
        <w:b/>
      </w:rPr>
    </w:pPr>
    <w:r w:rsidRPr="006148F9">
      <w:rPr>
        <w:b/>
      </w:rPr>
      <w:t>Frequently Asked Questions</w:t>
    </w:r>
  </w:p>
  <w:p w14:paraId="7A6BA53F" w14:textId="77777777" w:rsidR="006148F9" w:rsidRPr="006148F9" w:rsidRDefault="006148F9" w:rsidP="006148F9">
    <w:pPr>
      <w:jc w:val="center"/>
      <w:rPr>
        <w:b/>
      </w:rPr>
    </w:pPr>
    <w:r w:rsidRPr="006148F9">
      <w:rPr>
        <w:b/>
      </w:rPr>
      <w:t>9</w:t>
    </w:r>
    <w:r w:rsidRPr="006148F9">
      <w:rPr>
        <w:b/>
        <w:vertAlign w:val="superscript"/>
      </w:rPr>
      <w:t>th</w:t>
    </w:r>
    <w:r w:rsidRPr="006148F9">
      <w:rPr>
        <w:b/>
      </w:rPr>
      <w:t xml:space="preserve"> &amp; 10</w:t>
    </w:r>
    <w:r w:rsidRPr="006148F9">
      <w:rPr>
        <w:b/>
        <w:vertAlign w:val="superscript"/>
      </w:rPr>
      <w:t>th</w:t>
    </w:r>
    <w:r w:rsidRPr="006148F9">
      <w:rPr>
        <w:b/>
      </w:rPr>
      <w:t xml:space="preserve"> Grade Parent Night</w:t>
    </w:r>
  </w:p>
  <w:p w14:paraId="0EAF57E7" w14:textId="77777777" w:rsidR="006148F9" w:rsidRPr="006148F9" w:rsidRDefault="006148F9" w:rsidP="006148F9">
    <w:pPr>
      <w:jc w:val="center"/>
      <w:rPr>
        <w:b/>
        <w:sz w:val="28"/>
        <w:szCs w:val="28"/>
      </w:rPr>
    </w:pPr>
    <w:r w:rsidRPr="006148F9">
      <w:rPr>
        <w:b/>
      </w:rPr>
      <w:t>September 14, 2021</w:t>
    </w:r>
  </w:p>
  <w:p w14:paraId="697D36D4" w14:textId="77777777" w:rsidR="006148F9" w:rsidRDefault="00614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47EF"/>
    <w:multiLevelType w:val="multilevel"/>
    <w:tmpl w:val="4574015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0D54109B"/>
    <w:multiLevelType w:val="hybridMultilevel"/>
    <w:tmpl w:val="F3CA55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74FB7"/>
    <w:multiLevelType w:val="hybridMultilevel"/>
    <w:tmpl w:val="B28E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16E6"/>
    <w:multiLevelType w:val="hybridMultilevel"/>
    <w:tmpl w:val="45740154"/>
    <w:lvl w:ilvl="0" w:tplc="760642B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5527F8F"/>
    <w:multiLevelType w:val="hybridMultilevel"/>
    <w:tmpl w:val="E0547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835421"/>
    <w:multiLevelType w:val="hybridMultilevel"/>
    <w:tmpl w:val="15D0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13DB5"/>
    <w:multiLevelType w:val="hybridMultilevel"/>
    <w:tmpl w:val="26A02D9C"/>
    <w:lvl w:ilvl="0" w:tplc="585418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687EEF"/>
    <w:multiLevelType w:val="multilevel"/>
    <w:tmpl w:val="E018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96EED"/>
    <w:multiLevelType w:val="hybridMultilevel"/>
    <w:tmpl w:val="7CBC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27F4B"/>
    <w:multiLevelType w:val="hybridMultilevel"/>
    <w:tmpl w:val="A9A4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C1E1C"/>
    <w:multiLevelType w:val="multilevel"/>
    <w:tmpl w:val="E05472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A32103B"/>
    <w:multiLevelType w:val="multilevel"/>
    <w:tmpl w:val="F3CA55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1"/>
  </w:num>
  <w:num w:numId="5">
    <w:abstractNumId w:val="10"/>
  </w:num>
  <w:num w:numId="6">
    <w:abstractNumId w:val="6"/>
  </w:num>
  <w:num w:numId="7">
    <w:abstractNumId w:val="3"/>
  </w:num>
  <w:num w:numId="8">
    <w:abstractNumId w:val="0"/>
  </w:num>
  <w:num w:numId="9">
    <w:abstractNumId w:val="11"/>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9F"/>
    <w:rsid w:val="00022FD8"/>
    <w:rsid w:val="000A4E9C"/>
    <w:rsid w:val="000D3854"/>
    <w:rsid w:val="000E0B94"/>
    <w:rsid w:val="000E2C53"/>
    <w:rsid w:val="000F286F"/>
    <w:rsid w:val="00131EA3"/>
    <w:rsid w:val="001C248B"/>
    <w:rsid w:val="001C45FA"/>
    <w:rsid w:val="001E41C0"/>
    <w:rsid w:val="002000C8"/>
    <w:rsid w:val="00205837"/>
    <w:rsid w:val="002126AB"/>
    <w:rsid w:val="002142F7"/>
    <w:rsid w:val="00217B96"/>
    <w:rsid w:val="002378A2"/>
    <w:rsid w:val="002416D9"/>
    <w:rsid w:val="00244679"/>
    <w:rsid w:val="00244E76"/>
    <w:rsid w:val="00281B34"/>
    <w:rsid w:val="002B2FB8"/>
    <w:rsid w:val="002D10F3"/>
    <w:rsid w:val="002F4764"/>
    <w:rsid w:val="003259D0"/>
    <w:rsid w:val="003328B7"/>
    <w:rsid w:val="003518ED"/>
    <w:rsid w:val="00351F6C"/>
    <w:rsid w:val="003B57CA"/>
    <w:rsid w:val="003C6750"/>
    <w:rsid w:val="003F2EFF"/>
    <w:rsid w:val="00405F2B"/>
    <w:rsid w:val="00451CF1"/>
    <w:rsid w:val="004808B9"/>
    <w:rsid w:val="0048132A"/>
    <w:rsid w:val="00485823"/>
    <w:rsid w:val="00495F97"/>
    <w:rsid w:val="004A4043"/>
    <w:rsid w:val="004B0689"/>
    <w:rsid w:val="004B6E69"/>
    <w:rsid w:val="00587B58"/>
    <w:rsid w:val="005966AD"/>
    <w:rsid w:val="005A5CF0"/>
    <w:rsid w:val="005B64E0"/>
    <w:rsid w:val="005B66A7"/>
    <w:rsid w:val="005C0525"/>
    <w:rsid w:val="005C4BB7"/>
    <w:rsid w:val="005D1D9A"/>
    <w:rsid w:val="006148F9"/>
    <w:rsid w:val="006720A1"/>
    <w:rsid w:val="006A0BBA"/>
    <w:rsid w:val="006C6443"/>
    <w:rsid w:val="006D24DC"/>
    <w:rsid w:val="00733C8A"/>
    <w:rsid w:val="00733EEC"/>
    <w:rsid w:val="007474DF"/>
    <w:rsid w:val="00766F8F"/>
    <w:rsid w:val="007759B4"/>
    <w:rsid w:val="00775A73"/>
    <w:rsid w:val="00783405"/>
    <w:rsid w:val="00795F9F"/>
    <w:rsid w:val="007B4C84"/>
    <w:rsid w:val="007C347E"/>
    <w:rsid w:val="007E6D79"/>
    <w:rsid w:val="00803FA6"/>
    <w:rsid w:val="00813D85"/>
    <w:rsid w:val="00873FF3"/>
    <w:rsid w:val="008E18B9"/>
    <w:rsid w:val="008E44E5"/>
    <w:rsid w:val="00931979"/>
    <w:rsid w:val="00943E09"/>
    <w:rsid w:val="00964652"/>
    <w:rsid w:val="00964AC1"/>
    <w:rsid w:val="009731AD"/>
    <w:rsid w:val="009E19DA"/>
    <w:rsid w:val="00A24CF5"/>
    <w:rsid w:val="00AE6CA0"/>
    <w:rsid w:val="00B14A68"/>
    <w:rsid w:val="00B1723E"/>
    <w:rsid w:val="00B23E75"/>
    <w:rsid w:val="00B47DA7"/>
    <w:rsid w:val="00B52750"/>
    <w:rsid w:val="00B62602"/>
    <w:rsid w:val="00B67FF4"/>
    <w:rsid w:val="00BB1C74"/>
    <w:rsid w:val="00C400C6"/>
    <w:rsid w:val="00C8527C"/>
    <w:rsid w:val="00C95CE4"/>
    <w:rsid w:val="00CB7C14"/>
    <w:rsid w:val="00CF186B"/>
    <w:rsid w:val="00D1506B"/>
    <w:rsid w:val="00D235FA"/>
    <w:rsid w:val="00D33A3F"/>
    <w:rsid w:val="00D43A76"/>
    <w:rsid w:val="00DB2114"/>
    <w:rsid w:val="00DB44DD"/>
    <w:rsid w:val="00E23AB2"/>
    <w:rsid w:val="00E247C3"/>
    <w:rsid w:val="00E60F23"/>
    <w:rsid w:val="00E87626"/>
    <w:rsid w:val="00EB19C4"/>
    <w:rsid w:val="00EC754A"/>
    <w:rsid w:val="00ED56D1"/>
    <w:rsid w:val="00EE29D0"/>
    <w:rsid w:val="00EF09B0"/>
    <w:rsid w:val="00EF73D5"/>
    <w:rsid w:val="00F14AA2"/>
    <w:rsid w:val="00F219F1"/>
    <w:rsid w:val="00F6224C"/>
    <w:rsid w:val="00F710CA"/>
    <w:rsid w:val="00F91CD7"/>
    <w:rsid w:val="00FA3017"/>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1A4F65"/>
  <w15:chartTrackingRefBased/>
  <w15:docId w15:val="{755CA7AE-24E2-4D49-9355-15AD0256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E23A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48132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7759B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3259D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00C8"/>
    <w:rPr>
      <w:rFonts w:ascii="Tahoma" w:hAnsi="Tahoma" w:cs="Tahoma"/>
      <w:sz w:val="16"/>
      <w:szCs w:val="16"/>
    </w:rPr>
  </w:style>
  <w:style w:type="character" w:customStyle="1" w:styleId="style641">
    <w:name w:val="style641"/>
    <w:rsid w:val="00803FA6"/>
    <w:rPr>
      <w:sz w:val="24"/>
      <w:szCs w:val="24"/>
    </w:rPr>
  </w:style>
  <w:style w:type="paragraph" w:styleId="ListParagraph">
    <w:name w:val="List Paragraph"/>
    <w:basedOn w:val="Normal"/>
    <w:uiPriority w:val="34"/>
    <w:qFormat/>
    <w:rsid w:val="00783405"/>
    <w:pPr>
      <w:ind w:left="720"/>
      <w:contextualSpacing/>
    </w:pPr>
  </w:style>
  <w:style w:type="paragraph" w:styleId="Header">
    <w:name w:val="header"/>
    <w:basedOn w:val="Normal"/>
    <w:link w:val="HeaderChar"/>
    <w:rsid w:val="006148F9"/>
    <w:pPr>
      <w:tabs>
        <w:tab w:val="center" w:pos="4680"/>
        <w:tab w:val="right" w:pos="9360"/>
      </w:tabs>
    </w:pPr>
  </w:style>
  <w:style w:type="character" w:customStyle="1" w:styleId="HeaderChar">
    <w:name w:val="Header Char"/>
    <w:basedOn w:val="DefaultParagraphFont"/>
    <w:link w:val="Header"/>
    <w:rsid w:val="006148F9"/>
    <w:rPr>
      <w:sz w:val="24"/>
      <w:szCs w:val="24"/>
      <w:lang w:eastAsia="en-US"/>
    </w:rPr>
  </w:style>
  <w:style w:type="paragraph" w:styleId="Footer">
    <w:name w:val="footer"/>
    <w:basedOn w:val="Normal"/>
    <w:link w:val="FooterChar"/>
    <w:rsid w:val="006148F9"/>
    <w:pPr>
      <w:tabs>
        <w:tab w:val="center" w:pos="4680"/>
        <w:tab w:val="right" w:pos="9360"/>
      </w:tabs>
    </w:pPr>
  </w:style>
  <w:style w:type="character" w:customStyle="1" w:styleId="FooterChar">
    <w:name w:val="Footer Char"/>
    <w:basedOn w:val="DefaultParagraphFont"/>
    <w:link w:val="Footer"/>
    <w:rsid w:val="006148F9"/>
    <w:rPr>
      <w:sz w:val="24"/>
      <w:szCs w:val="24"/>
      <w:lang w:eastAsia="en-US"/>
    </w:rPr>
  </w:style>
  <w:style w:type="character" w:customStyle="1" w:styleId="Heading6Char">
    <w:name w:val="Heading 6 Char"/>
    <w:basedOn w:val="DefaultParagraphFont"/>
    <w:link w:val="Heading6"/>
    <w:uiPriority w:val="9"/>
    <w:rsid w:val="003259D0"/>
    <w:rPr>
      <w:b/>
      <w:bCs/>
      <w:sz w:val="15"/>
      <w:szCs w:val="15"/>
      <w:lang w:eastAsia="en-US"/>
    </w:rPr>
  </w:style>
  <w:style w:type="paragraph" w:customStyle="1" w:styleId="font8">
    <w:name w:val="font_8"/>
    <w:basedOn w:val="Normal"/>
    <w:rsid w:val="003259D0"/>
    <w:pPr>
      <w:spacing w:before="100" w:beforeAutospacing="1" w:after="100" w:afterAutospacing="1"/>
    </w:pPr>
  </w:style>
  <w:style w:type="character" w:customStyle="1" w:styleId="Heading3Char">
    <w:name w:val="Heading 3 Char"/>
    <w:basedOn w:val="DefaultParagraphFont"/>
    <w:link w:val="Heading3"/>
    <w:semiHidden/>
    <w:rsid w:val="0048132A"/>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unhideWhenUsed/>
    <w:rsid w:val="0048132A"/>
    <w:pPr>
      <w:spacing w:before="100" w:beforeAutospacing="1" w:after="100" w:afterAutospacing="1"/>
    </w:pPr>
  </w:style>
  <w:style w:type="character" w:styleId="Strong">
    <w:name w:val="Strong"/>
    <w:basedOn w:val="DefaultParagraphFont"/>
    <w:uiPriority w:val="22"/>
    <w:qFormat/>
    <w:rsid w:val="0048132A"/>
    <w:rPr>
      <w:b/>
      <w:bCs/>
    </w:rPr>
  </w:style>
  <w:style w:type="character" w:customStyle="1" w:styleId="Heading4Char">
    <w:name w:val="Heading 4 Char"/>
    <w:basedOn w:val="DefaultParagraphFont"/>
    <w:link w:val="Heading4"/>
    <w:semiHidden/>
    <w:rsid w:val="007759B4"/>
    <w:rPr>
      <w:rFonts w:asciiTheme="majorHAnsi" w:eastAsiaTheme="majorEastAsia" w:hAnsiTheme="majorHAnsi" w:cstheme="majorBidi"/>
      <w:i/>
      <w:iCs/>
      <w:color w:val="2F5496" w:themeColor="accent1" w:themeShade="BF"/>
      <w:sz w:val="24"/>
      <w:szCs w:val="24"/>
      <w:lang w:eastAsia="en-US"/>
    </w:rPr>
  </w:style>
  <w:style w:type="character" w:customStyle="1" w:styleId="Heading2Char">
    <w:name w:val="Heading 2 Char"/>
    <w:basedOn w:val="DefaultParagraphFont"/>
    <w:link w:val="Heading2"/>
    <w:semiHidden/>
    <w:rsid w:val="00E23AB2"/>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184">
      <w:bodyDiv w:val="1"/>
      <w:marLeft w:val="0"/>
      <w:marRight w:val="0"/>
      <w:marTop w:val="0"/>
      <w:marBottom w:val="0"/>
      <w:divBdr>
        <w:top w:val="none" w:sz="0" w:space="0" w:color="auto"/>
        <w:left w:val="none" w:sz="0" w:space="0" w:color="auto"/>
        <w:bottom w:val="none" w:sz="0" w:space="0" w:color="auto"/>
        <w:right w:val="none" w:sz="0" w:space="0" w:color="auto"/>
      </w:divBdr>
    </w:div>
    <w:div w:id="194586896">
      <w:bodyDiv w:val="1"/>
      <w:marLeft w:val="0"/>
      <w:marRight w:val="0"/>
      <w:marTop w:val="0"/>
      <w:marBottom w:val="0"/>
      <w:divBdr>
        <w:top w:val="none" w:sz="0" w:space="0" w:color="auto"/>
        <w:left w:val="none" w:sz="0" w:space="0" w:color="auto"/>
        <w:bottom w:val="none" w:sz="0" w:space="0" w:color="auto"/>
        <w:right w:val="none" w:sz="0" w:space="0" w:color="auto"/>
      </w:divBdr>
      <w:divsChild>
        <w:div w:id="101151235">
          <w:marLeft w:val="0"/>
          <w:marRight w:val="0"/>
          <w:marTop w:val="0"/>
          <w:marBottom w:val="0"/>
          <w:divBdr>
            <w:top w:val="none" w:sz="0" w:space="0" w:color="auto"/>
            <w:left w:val="none" w:sz="0" w:space="0" w:color="auto"/>
            <w:bottom w:val="none" w:sz="0" w:space="0" w:color="auto"/>
            <w:right w:val="none" w:sz="0" w:space="0" w:color="auto"/>
          </w:divBdr>
        </w:div>
      </w:divsChild>
    </w:div>
    <w:div w:id="335033254">
      <w:bodyDiv w:val="1"/>
      <w:marLeft w:val="0"/>
      <w:marRight w:val="0"/>
      <w:marTop w:val="0"/>
      <w:marBottom w:val="0"/>
      <w:divBdr>
        <w:top w:val="none" w:sz="0" w:space="0" w:color="auto"/>
        <w:left w:val="none" w:sz="0" w:space="0" w:color="auto"/>
        <w:bottom w:val="none" w:sz="0" w:space="0" w:color="auto"/>
        <w:right w:val="none" w:sz="0" w:space="0" w:color="auto"/>
      </w:divBdr>
      <w:divsChild>
        <w:div w:id="1864007294">
          <w:marLeft w:val="0"/>
          <w:marRight w:val="0"/>
          <w:marTop w:val="0"/>
          <w:marBottom w:val="0"/>
          <w:divBdr>
            <w:top w:val="none" w:sz="0" w:space="0" w:color="auto"/>
            <w:left w:val="none" w:sz="0" w:space="0" w:color="auto"/>
            <w:bottom w:val="none" w:sz="0" w:space="0" w:color="auto"/>
            <w:right w:val="none" w:sz="0" w:space="0" w:color="auto"/>
          </w:divBdr>
        </w:div>
        <w:div w:id="1380590275">
          <w:marLeft w:val="0"/>
          <w:marRight w:val="0"/>
          <w:marTop w:val="0"/>
          <w:marBottom w:val="75"/>
          <w:divBdr>
            <w:top w:val="none" w:sz="0" w:space="0" w:color="auto"/>
            <w:left w:val="none" w:sz="0" w:space="0" w:color="auto"/>
            <w:bottom w:val="none" w:sz="0" w:space="0" w:color="auto"/>
            <w:right w:val="none" w:sz="0" w:space="0" w:color="auto"/>
          </w:divBdr>
        </w:div>
        <w:div w:id="545214346">
          <w:marLeft w:val="0"/>
          <w:marRight w:val="0"/>
          <w:marTop w:val="0"/>
          <w:marBottom w:val="75"/>
          <w:divBdr>
            <w:top w:val="none" w:sz="0" w:space="0" w:color="auto"/>
            <w:left w:val="none" w:sz="0" w:space="0" w:color="auto"/>
            <w:bottom w:val="none" w:sz="0" w:space="0" w:color="auto"/>
            <w:right w:val="none" w:sz="0" w:space="0" w:color="auto"/>
          </w:divBdr>
        </w:div>
      </w:divsChild>
    </w:div>
    <w:div w:id="658768581">
      <w:bodyDiv w:val="1"/>
      <w:marLeft w:val="0"/>
      <w:marRight w:val="0"/>
      <w:marTop w:val="0"/>
      <w:marBottom w:val="0"/>
      <w:divBdr>
        <w:top w:val="none" w:sz="0" w:space="0" w:color="auto"/>
        <w:left w:val="none" w:sz="0" w:space="0" w:color="auto"/>
        <w:bottom w:val="none" w:sz="0" w:space="0" w:color="auto"/>
        <w:right w:val="none" w:sz="0" w:space="0" w:color="auto"/>
      </w:divBdr>
    </w:div>
    <w:div w:id="1452239256">
      <w:bodyDiv w:val="1"/>
      <w:marLeft w:val="0"/>
      <w:marRight w:val="0"/>
      <w:marTop w:val="0"/>
      <w:marBottom w:val="0"/>
      <w:divBdr>
        <w:top w:val="none" w:sz="0" w:space="0" w:color="auto"/>
        <w:left w:val="none" w:sz="0" w:space="0" w:color="auto"/>
        <w:bottom w:val="none" w:sz="0" w:space="0" w:color="auto"/>
        <w:right w:val="none" w:sz="0" w:space="0" w:color="auto"/>
      </w:divBdr>
    </w:div>
    <w:div w:id="1575816919">
      <w:bodyDiv w:val="1"/>
      <w:marLeft w:val="0"/>
      <w:marRight w:val="0"/>
      <w:marTop w:val="0"/>
      <w:marBottom w:val="0"/>
      <w:divBdr>
        <w:top w:val="none" w:sz="0" w:space="0" w:color="auto"/>
        <w:left w:val="none" w:sz="0" w:space="0" w:color="auto"/>
        <w:bottom w:val="none" w:sz="0" w:space="0" w:color="auto"/>
        <w:right w:val="none" w:sz="0" w:space="0" w:color="auto"/>
      </w:divBdr>
    </w:div>
    <w:div w:id="20785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Cobb County School District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Cobb County School District</dc:creator>
  <cp:keywords/>
  <dc:description/>
  <cp:lastModifiedBy>Brandy Brady</cp:lastModifiedBy>
  <cp:revision>2</cp:revision>
  <cp:lastPrinted>2021-09-09T17:20:00Z</cp:lastPrinted>
  <dcterms:created xsi:type="dcterms:W3CDTF">2021-09-15T13:23:00Z</dcterms:created>
  <dcterms:modified xsi:type="dcterms:W3CDTF">2021-09-15T13:23:00Z</dcterms:modified>
</cp:coreProperties>
</file>